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65005" w14:textId="77777777" w:rsidR="00440334" w:rsidRPr="005947FA" w:rsidRDefault="00440334" w:rsidP="00440334">
      <w:pPr>
        <w:pStyle w:val="Titolo1"/>
        <w:jc w:val="right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w w:val="105"/>
          <w:sz w:val="24"/>
          <w:szCs w:val="24"/>
        </w:rPr>
        <w:t>ALLEGATO</w:t>
      </w:r>
      <w:r w:rsidRPr="005947F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A</w:t>
      </w:r>
    </w:p>
    <w:p w14:paraId="66E8B305" w14:textId="77777777" w:rsidR="00440334" w:rsidRDefault="00440334" w:rsidP="00440334">
      <w:pPr>
        <w:spacing w:before="99"/>
        <w:ind w:left="3056"/>
        <w:rPr>
          <w:rFonts w:asciiTheme="minorHAnsi" w:hAnsiTheme="minorHAnsi" w:cstheme="minorHAnsi"/>
          <w:b/>
          <w:w w:val="105"/>
          <w:sz w:val="24"/>
          <w:szCs w:val="24"/>
        </w:rPr>
      </w:pPr>
      <w:r w:rsidRPr="005947FA">
        <w:rPr>
          <w:rFonts w:asciiTheme="minorHAnsi" w:hAnsiTheme="minorHAnsi" w:cstheme="minorHAnsi"/>
          <w:b/>
          <w:w w:val="105"/>
          <w:sz w:val="24"/>
          <w:szCs w:val="24"/>
        </w:rPr>
        <w:t>DOMANDA</w:t>
      </w:r>
      <w:r w:rsidRPr="005947FA">
        <w:rPr>
          <w:rFonts w:asciiTheme="minorHAnsi" w:hAnsiTheme="minorHAnsi" w:cstheme="minorHAnsi"/>
          <w:b/>
          <w:spacing w:val="-6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b/>
          <w:w w:val="105"/>
          <w:sz w:val="24"/>
          <w:szCs w:val="24"/>
        </w:rPr>
        <w:t>DI</w:t>
      </w:r>
      <w:r w:rsidRPr="005947FA">
        <w:rPr>
          <w:rFonts w:asciiTheme="minorHAnsi" w:hAnsiTheme="minorHAnsi" w:cstheme="minorHAnsi"/>
          <w:b/>
          <w:spacing w:val="-5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b/>
          <w:w w:val="105"/>
          <w:sz w:val="24"/>
          <w:szCs w:val="24"/>
        </w:rPr>
        <w:t>PARTECIPAZIONE</w:t>
      </w:r>
      <w:r w:rsidRPr="005947FA">
        <w:rPr>
          <w:rFonts w:asciiTheme="minorHAnsi" w:hAnsiTheme="minorHAnsi" w:cstheme="minorHAnsi"/>
          <w:b/>
          <w:spacing w:val="-8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b/>
          <w:w w:val="105"/>
          <w:sz w:val="24"/>
          <w:szCs w:val="24"/>
        </w:rPr>
        <w:t>ALLA</w:t>
      </w:r>
      <w:r w:rsidRPr="005947FA">
        <w:rPr>
          <w:rFonts w:asciiTheme="minorHAnsi" w:hAnsiTheme="minorHAnsi" w:cstheme="minorHAnsi"/>
          <w:b/>
          <w:spacing w:val="-6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b/>
          <w:w w:val="105"/>
          <w:sz w:val="24"/>
          <w:szCs w:val="24"/>
        </w:rPr>
        <w:t>SELEZIONE</w:t>
      </w:r>
    </w:p>
    <w:p w14:paraId="0828B38B" w14:textId="77777777" w:rsidR="00440334" w:rsidRPr="005947FA" w:rsidRDefault="00440334" w:rsidP="00440334">
      <w:pPr>
        <w:spacing w:before="99"/>
        <w:ind w:left="3056"/>
        <w:rPr>
          <w:rFonts w:asciiTheme="minorHAnsi" w:hAnsiTheme="minorHAnsi" w:cstheme="minorHAnsi"/>
          <w:b/>
          <w:sz w:val="24"/>
          <w:szCs w:val="24"/>
        </w:rPr>
      </w:pPr>
    </w:p>
    <w:p w14:paraId="1C7C7E1E" w14:textId="77777777" w:rsidR="00440334" w:rsidRPr="005947FA" w:rsidRDefault="00440334" w:rsidP="00440334">
      <w:pPr>
        <w:jc w:val="both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sz w:val="24"/>
          <w:szCs w:val="24"/>
        </w:rPr>
        <w:t>per l'incarico</w:t>
      </w:r>
      <w:r w:rsidRPr="005947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FORMATOR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5947FA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 xml:space="preserve">ESPERTO </w:t>
      </w:r>
      <w:r w:rsidRPr="005947FA">
        <w:rPr>
          <w:rFonts w:asciiTheme="minorHAnsi" w:hAnsiTheme="minorHAnsi" w:cstheme="minorHAnsi"/>
          <w:sz w:val="24"/>
          <w:szCs w:val="24"/>
        </w:rPr>
        <w:t>ai</w:t>
      </w:r>
      <w:r w:rsidRPr="005947F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 xml:space="preserve">fini della realizzazione </w:t>
      </w:r>
      <w:r>
        <w:rPr>
          <w:rFonts w:asciiTheme="minorHAnsi" w:hAnsiTheme="minorHAnsi" w:cstheme="minorHAnsi"/>
          <w:sz w:val="24"/>
          <w:szCs w:val="24"/>
        </w:rPr>
        <w:t xml:space="preserve">di PERCORSI DI FORMAZIONE SULLA TRANSIZIONE DIGITALE e di LABORATORI DI FORMAZIONE SUL CAMPO, destinati al personale docente e ATA </w:t>
      </w:r>
    </w:p>
    <w:p w14:paraId="6EFEF53A" w14:textId="77777777" w:rsidR="00440334" w:rsidRPr="005947FA" w:rsidRDefault="00440334" w:rsidP="0044033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1291FA" w14:textId="77777777" w:rsidR="00440334" w:rsidRPr="006717B7" w:rsidRDefault="00440334" w:rsidP="00440334">
      <w:pPr>
        <w:rPr>
          <w:spacing w:val="-2"/>
        </w:rPr>
      </w:pPr>
      <w:r w:rsidRPr="006717B7">
        <w:rPr>
          <w:spacing w:val="-2"/>
        </w:rPr>
        <w:t>CUP: F44D23002830006</w:t>
      </w:r>
    </w:p>
    <w:p w14:paraId="517710D7" w14:textId="77777777" w:rsidR="00440334" w:rsidRPr="006717B7" w:rsidRDefault="00440334" w:rsidP="00440334">
      <w:pPr>
        <w:jc w:val="both"/>
        <w:rPr>
          <w:spacing w:val="-2"/>
        </w:rPr>
      </w:pPr>
      <w:r w:rsidRPr="006717B7">
        <w:rPr>
          <w:spacing w:val="-2"/>
        </w:rPr>
        <w:t>CODICE PROGETTO: M4C1I2.1-2023-1222-P-37982</w:t>
      </w:r>
    </w:p>
    <w:p w14:paraId="5FCDECF5" w14:textId="77777777" w:rsidR="00440334" w:rsidRPr="006717B7" w:rsidRDefault="00440334" w:rsidP="00440334">
      <w:pPr>
        <w:jc w:val="both"/>
        <w:rPr>
          <w:spacing w:val="-2"/>
        </w:rPr>
      </w:pPr>
      <w:r w:rsidRPr="006717B7">
        <w:rPr>
          <w:spacing w:val="-2"/>
        </w:rPr>
        <w:t>TITOLO PROGETTO: Pronti per il futuro</w:t>
      </w:r>
    </w:p>
    <w:p w14:paraId="7A085F92" w14:textId="77777777" w:rsidR="00440334" w:rsidRPr="005947FA" w:rsidRDefault="00440334" w:rsidP="00440334">
      <w:pPr>
        <w:pStyle w:val="Corpotesto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2E476BCF" w14:textId="77777777" w:rsidR="00440334" w:rsidRPr="005947FA" w:rsidRDefault="00440334" w:rsidP="00440334">
      <w:pPr>
        <w:spacing w:line="288" w:lineRule="auto"/>
        <w:ind w:left="6411" w:right="1738"/>
        <w:jc w:val="right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w w:val="105"/>
          <w:sz w:val="24"/>
          <w:szCs w:val="24"/>
        </w:rPr>
        <w:t>Al Dirigente Scolastico</w:t>
      </w:r>
      <w:r w:rsidRPr="005947F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dell’Istituto</w:t>
      </w:r>
      <w:r w:rsidRPr="005947F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Comprensivo</w:t>
      </w:r>
    </w:p>
    <w:p w14:paraId="04FFC323" w14:textId="77777777" w:rsidR="00440334" w:rsidRPr="005947FA" w:rsidRDefault="00440334" w:rsidP="00440334">
      <w:pPr>
        <w:pStyle w:val="Corpotesto"/>
        <w:ind w:left="5040" w:firstLine="720"/>
        <w:jc w:val="center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sz w:val="24"/>
          <w:szCs w:val="24"/>
        </w:rPr>
        <w:t>di Loreto Aprutino</w:t>
      </w:r>
    </w:p>
    <w:p w14:paraId="62EDCE82" w14:textId="77777777" w:rsidR="00440334" w:rsidRPr="005947FA" w:rsidRDefault="00440334" w:rsidP="00440334">
      <w:pPr>
        <w:pStyle w:val="Corpotesto"/>
        <w:spacing w:before="10"/>
        <w:jc w:val="right"/>
        <w:rPr>
          <w:rFonts w:asciiTheme="minorHAnsi" w:hAnsiTheme="minorHAnsi" w:cstheme="minorHAnsi"/>
          <w:sz w:val="24"/>
          <w:szCs w:val="24"/>
        </w:rPr>
      </w:pPr>
    </w:p>
    <w:p w14:paraId="5818454A" w14:textId="77777777" w:rsidR="00440334" w:rsidRPr="005947FA" w:rsidRDefault="00440334" w:rsidP="00440334">
      <w:pPr>
        <w:tabs>
          <w:tab w:val="left" w:pos="7559"/>
        </w:tabs>
        <w:ind w:left="423"/>
        <w:jc w:val="both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sz w:val="24"/>
          <w:szCs w:val="24"/>
        </w:rPr>
        <w:t>Il/la</w:t>
      </w:r>
      <w:r w:rsidRPr="005947FA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sottoscritto/a</w:t>
      </w:r>
      <w:r w:rsidRPr="005947FA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6270F96" w14:textId="77777777" w:rsidR="00440334" w:rsidRPr="005947FA" w:rsidRDefault="00440334" w:rsidP="00440334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138DAFF5" w14:textId="77777777" w:rsidR="00440334" w:rsidRPr="005947FA" w:rsidRDefault="00440334" w:rsidP="00440334">
      <w:pPr>
        <w:tabs>
          <w:tab w:val="left" w:pos="5546"/>
          <w:tab w:val="left" w:pos="7591"/>
        </w:tabs>
        <w:spacing w:before="95"/>
        <w:ind w:left="423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w w:val="105"/>
          <w:sz w:val="24"/>
          <w:szCs w:val="24"/>
        </w:rPr>
        <w:t>nato/a</w:t>
      </w:r>
      <w:r w:rsidRPr="005947F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proofErr w:type="spellStart"/>
      <w:r w:rsidRPr="005947FA">
        <w:rPr>
          <w:rFonts w:asciiTheme="minorHAnsi" w:hAnsiTheme="minorHAnsi" w:cstheme="minorHAnsi"/>
          <w:w w:val="105"/>
          <w:sz w:val="24"/>
          <w:szCs w:val="24"/>
        </w:rPr>
        <w:t>a</w:t>
      </w:r>
      <w:proofErr w:type="spellEnd"/>
      <w:r w:rsidRPr="005947F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_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5947F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_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DA401E7" w14:textId="77777777" w:rsidR="00440334" w:rsidRPr="005947FA" w:rsidRDefault="00440334" w:rsidP="00440334">
      <w:pPr>
        <w:pStyle w:val="Corpotesto"/>
        <w:spacing w:before="5"/>
        <w:rPr>
          <w:rFonts w:asciiTheme="minorHAnsi" w:hAnsiTheme="minorHAnsi" w:cstheme="minorHAnsi"/>
          <w:sz w:val="24"/>
          <w:szCs w:val="24"/>
        </w:rPr>
      </w:pPr>
    </w:p>
    <w:p w14:paraId="57E9C1B9" w14:textId="77777777" w:rsidR="00440334" w:rsidRPr="005947FA" w:rsidRDefault="00440334" w:rsidP="00440334">
      <w:pPr>
        <w:spacing w:before="96"/>
        <w:ind w:left="423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w w:val="105"/>
          <w:sz w:val="24"/>
          <w:szCs w:val="24"/>
        </w:rPr>
        <w:t>codice</w:t>
      </w:r>
      <w:r w:rsidRPr="005947FA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fiscale</w:t>
      </w:r>
      <w:r w:rsidRPr="005947F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|__|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  </w:t>
      </w:r>
      <w:r w:rsidRPr="005947FA">
        <w:rPr>
          <w:rFonts w:asciiTheme="minorHAnsi" w:hAnsiTheme="minorHAnsi" w:cstheme="minorHAnsi"/>
          <w:spacing w:val="15"/>
          <w:w w:val="105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|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   </w:t>
      </w:r>
      <w:r w:rsidRPr="005947FA">
        <w:rPr>
          <w:rFonts w:asciiTheme="minorHAnsi" w:hAnsiTheme="minorHAnsi" w:cstheme="minorHAnsi"/>
          <w:spacing w:val="12"/>
          <w:w w:val="105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|__|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   </w:t>
      </w:r>
      <w:r w:rsidRPr="005947FA">
        <w:rPr>
          <w:rFonts w:asciiTheme="minorHAnsi" w:hAnsiTheme="minorHAnsi" w:cstheme="minorHAnsi"/>
          <w:spacing w:val="10"/>
          <w:w w:val="105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|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   </w:t>
      </w:r>
      <w:r w:rsidRPr="005947FA">
        <w:rPr>
          <w:rFonts w:asciiTheme="minorHAnsi" w:hAnsiTheme="minorHAnsi" w:cstheme="minorHAnsi"/>
          <w:spacing w:val="13"/>
          <w:w w:val="105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|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   </w:t>
      </w:r>
      <w:r w:rsidRPr="005947FA">
        <w:rPr>
          <w:rFonts w:asciiTheme="minorHAnsi" w:hAnsiTheme="minorHAnsi" w:cstheme="minorHAnsi"/>
          <w:spacing w:val="12"/>
          <w:w w:val="105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|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   </w:t>
      </w:r>
      <w:r w:rsidRPr="005947FA">
        <w:rPr>
          <w:rFonts w:asciiTheme="minorHAnsi" w:hAnsiTheme="minorHAnsi" w:cstheme="minorHAnsi"/>
          <w:spacing w:val="12"/>
          <w:w w:val="105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|__|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   </w:t>
      </w:r>
      <w:r w:rsidRPr="005947FA">
        <w:rPr>
          <w:rFonts w:asciiTheme="minorHAnsi" w:hAnsiTheme="minorHAnsi" w:cstheme="minorHAnsi"/>
          <w:spacing w:val="12"/>
          <w:w w:val="105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|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   </w:t>
      </w:r>
      <w:r w:rsidRPr="005947FA">
        <w:rPr>
          <w:rFonts w:asciiTheme="minorHAnsi" w:hAnsiTheme="minorHAnsi" w:cstheme="minorHAnsi"/>
          <w:spacing w:val="14"/>
          <w:w w:val="105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|__|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   </w:t>
      </w:r>
      <w:r w:rsidRPr="005947FA">
        <w:rPr>
          <w:rFonts w:asciiTheme="minorHAnsi" w:hAnsiTheme="minorHAnsi" w:cstheme="minorHAnsi"/>
          <w:spacing w:val="14"/>
          <w:w w:val="105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|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   </w:t>
      </w:r>
      <w:r w:rsidRPr="005947FA">
        <w:rPr>
          <w:rFonts w:asciiTheme="minorHAnsi" w:hAnsiTheme="minorHAnsi" w:cstheme="minorHAnsi"/>
          <w:spacing w:val="12"/>
          <w:w w:val="105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|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   </w:t>
      </w:r>
      <w:r w:rsidRPr="005947FA">
        <w:rPr>
          <w:rFonts w:asciiTheme="minorHAnsi" w:hAnsiTheme="minorHAnsi" w:cstheme="minorHAnsi"/>
          <w:spacing w:val="12"/>
          <w:w w:val="105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|__|</w:t>
      </w:r>
    </w:p>
    <w:p w14:paraId="3DB9C8FF" w14:textId="77777777" w:rsidR="00440334" w:rsidRPr="005947FA" w:rsidRDefault="00440334" w:rsidP="00440334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1B60C2F8" w14:textId="77777777" w:rsidR="00440334" w:rsidRPr="005947FA" w:rsidRDefault="00440334" w:rsidP="00440334">
      <w:pPr>
        <w:tabs>
          <w:tab w:val="left" w:pos="3849"/>
          <w:tab w:val="left" w:pos="4141"/>
          <w:tab w:val="left" w:pos="7826"/>
          <w:tab w:val="left" w:pos="8929"/>
        </w:tabs>
        <w:spacing w:line="501" w:lineRule="auto"/>
        <w:ind w:left="423" w:right="1534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w w:val="105"/>
          <w:sz w:val="24"/>
          <w:szCs w:val="24"/>
        </w:rPr>
        <w:t>residente</w:t>
      </w:r>
      <w:r w:rsidRPr="005947F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via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947FA">
        <w:rPr>
          <w:rFonts w:asciiTheme="minorHAnsi" w:hAnsiTheme="minorHAnsi" w:cstheme="minorHAnsi"/>
          <w:spacing w:val="-4"/>
          <w:w w:val="105"/>
          <w:sz w:val="24"/>
          <w:szCs w:val="24"/>
        </w:rPr>
        <w:t>_</w:t>
      </w:r>
      <w:r w:rsidRPr="005947FA">
        <w:rPr>
          <w:rFonts w:asciiTheme="minorHAnsi" w:hAnsiTheme="minorHAnsi" w:cstheme="minorHAnsi"/>
          <w:spacing w:val="-40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recapito</w:t>
      </w:r>
      <w:r w:rsidRPr="005947F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tel.</w:t>
      </w:r>
      <w:r w:rsidRPr="005947F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_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recapito</w:t>
      </w:r>
      <w:r w:rsidRPr="005947FA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proofErr w:type="spellStart"/>
      <w:r w:rsidRPr="005947FA">
        <w:rPr>
          <w:rFonts w:asciiTheme="minorHAnsi" w:hAnsiTheme="minorHAnsi" w:cstheme="minorHAnsi"/>
          <w:w w:val="105"/>
          <w:sz w:val="24"/>
          <w:szCs w:val="24"/>
        </w:rPr>
        <w:t>cell</w:t>
      </w:r>
      <w:proofErr w:type="spellEnd"/>
      <w:r w:rsidRPr="005947FA">
        <w:rPr>
          <w:rFonts w:asciiTheme="minorHAnsi" w:hAnsiTheme="minorHAnsi" w:cstheme="minorHAnsi"/>
          <w:w w:val="105"/>
          <w:sz w:val="24"/>
          <w:szCs w:val="24"/>
        </w:rPr>
        <w:t>.</w:t>
      </w:r>
      <w:r w:rsidRPr="005947F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3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A245FE2" w14:textId="77777777" w:rsidR="00440334" w:rsidRPr="005947FA" w:rsidRDefault="00440334" w:rsidP="00440334">
      <w:pPr>
        <w:tabs>
          <w:tab w:val="left" w:pos="4440"/>
          <w:tab w:val="left" w:pos="9100"/>
        </w:tabs>
        <w:spacing w:line="219" w:lineRule="exact"/>
        <w:ind w:left="423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w w:val="105"/>
          <w:sz w:val="24"/>
          <w:szCs w:val="24"/>
        </w:rPr>
        <w:t>indirizzo</w:t>
      </w:r>
      <w:r w:rsidRPr="005947F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E-Mail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_indirizzo</w:t>
      </w:r>
      <w:r w:rsidRPr="005947FA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PEC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07F5F5C" w14:textId="77777777" w:rsidR="00440334" w:rsidRPr="005947FA" w:rsidRDefault="00440334" w:rsidP="00440334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14:paraId="017A0260" w14:textId="77777777" w:rsidR="00440334" w:rsidRPr="005947FA" w:rsidRDefault="00440334" w:rsidP="00440334">
      <w:pPr>
        <w:tabs>
          <w:tab w:val="left" w:pos="4766"/>
          <w:tab w:val="left" w:pos="9490"/>
        </w:tabs>
        <w:spacing w:before="96"/>
        <w:ind w:left="423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5947F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servizio</w:t>
      </w:r>
      <w:r w:rsidRPr="005947F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presso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_</w:t>
      </w:r>
      <w:r w:rsidRPr="005947F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con</w:t>
      </w:r>
      <w:r w:rsidRPr="005947F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la</w:t>
      </w:r>
      <w:r w:rsidRPr="005947FA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qualifica</w:t>
      </w:r>
      <w:r w:rsidRPr="005947F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di _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0B9C7F6" w14:textId="77777777" w:rsidR="00440334" w:rsidRPr="005947FA" w:rsidRDefault="00440334" w:rsidP="00440334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14:paraId="3238ECDB" w14:textId="77777777" w:rsidR="00440334" w:rsidRPr="005947FA" w:rsidRDefault="00440334" w:rsidP="00440334">
      <w:pPr>
        <w:pStyle w:val="Titolo1"/>
        <w:spacing w:before="69"/>
        <w:ind w:right="655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w w:val="105"/>
          <w:sz w:val="24"/>
          <w:szCs w:val="24"/>
        </w:rPr>
        <w:t>CHIEDE</w:t>
      </w:r>
    </w:p>
    <w:p w14:paraId="4CE34D3F" w14:textId="77777777" w:rsidR="00440334" w:rsidRPr="005947FA" w:rsidRDefault="00440334" w:rsidP="00440334">
      <w:pPr>
        <w:pStyle w:val="Corpotesto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471752DC" w14:textId="77777777" w:rsidR="00440334" w:rsidRDefault="00440334" w:rsidP="00440334">
      <w:pPr>
        <w:spacing w:line="252" w:lineRule="auto"/>
        <w:ind w:left="423"/>
        <w:rPr>
          <w:rFonts w:asciiTheme="minorHAnsi" w:hAnsiTheme="minorHAnsi" w:cstheme="minorHAnsi"/>
          <w:spacing w:val="11"/>
          <w:w w:val="105"/>
          <w:sz w:val="24"/>
          <w:szCs w:val="24"/>
        </w:rPr>
      </w:pPr>
      <w:r w:rsidRPr="005947FA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partecipare</w:t>
      </w:r>
      <w:r w:rsidRPr="005947FA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5947FA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selezione</w:t>
      </w:r>
      <w:r w:rsidRPr="005947FA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5947FA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l'attribuzione</w:t>
      </w:r>
      <w:r w:rsidRPr="005947FA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dell'incarico</w:t>
      </w:r>
      <w:r w:rsidRPr="005947FA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</w:p>
    <w:p w14:paraId="64D2AE1E" w14:textId="77777777" w:rsidR="00440334" w:rsidRDefault="00440334" w:rsidP="00440334">
      <w:pPr>
        <w:spacing w:line="252" w:lineRule="auto"/>
        <w:ind w:left="423"/>
        <w:rPr>
          <w:rFonts w:asciiTheme="minorHAnsi" w:hAnsiTheme="minorHAnsi" w:cstheme="minorHAnsi"/>
          <w:spacing w:val="11"/>
          <w:w w:val="105"/>
          <w:sz w:val="24"/>
          <w:szCs w:val="24"/>
        </w:rPr>
      </w:pPr>
    </w:p>
    <w:p w14:paraId="016E99D5" w14:textId="77777777" w:rsidR="00440334" w:rsidRDefault="00440334" w:rsidP="00440334">
      <w:pPr>
        <w:spacing w:line="252" w:lineRule="auto"/>
        <w:ind w:left="423"/>
        <w:rPr>
          <w:rFonts w:asciiTheme="minorHAnsi" w:hAnsiTheme="minorHAnsi" w:cstheme="minorHAnsi"/>
          <w:spacing w:val="11"/>
          <w:w w:val="105"/>
          <w:sz w:val="24"/>
          <w:szCs w:val="24"/>
        </w:rPr>
      </w:pPr>
      <w:r w:rsidRPr="001575A7">
        <w:rPr>
          <w:rFonts w:asciiTheme="minorHAnsi" w:hAnsiTheme="minorHAnsi" w:cstheme="minorHAnsi"/>
          <w:spacing w:val="11"/>
          <w:w w:val="105"/>
          <w:sz w:val="32"/>
          <w:szCs w:val="32"/>
        </w:rPr>
        <w:t>□</w:t>
      </w:r>
      <w:r>
        <w:rPr>
          <w:rFonts w:asciiTheme="minorHAnsi" w:hAnsiTheme="minorHAnsi" w:cstheme="minorHAnsi"/>
          <w:spacing w:val="11"/>
          <w:w w:val="105"/>
          <w:sz w:val="24"/>
          <w:szCs w:val="24"/>
        </w:rPr>
        <w:t>FORMATORE ESPERTO</w:t>
      </w:r>
    </w:p>
    <w:p w14:paraId="0B102732" w14:textId="77777777" w:rsidR="00440334" w:rsidRDefault="00440334" w:rsidP="00440334">
      <w:pPr>
        <w:spacing w:line="252" w:lineRule="auto"/>
        <w:ind w:left="423"/>
        <w:rPr>
          <w:rFonts w:asciiTheme="minorHAnsi" w:hAnsiTheme="minorHAnsi" w:cstheme="minorHAnsi"/>
          <w:spacing w:val="11"/>
          <w:w w:val="105"/>
          <w:sz w:val="24"/>
          <w:szCs w:val="24"/>
        </w:rPr>
      </w:pPr>
    </w:p>
    <w:p w14:paraId="05BC6017" w14:textId="77777777" w:rsidR="00440334" w:rsidRDefault="00440334" w:rsidP="00440334">
      <w:pPr>
        <w:spacing w:line="252" w:lineRule="auto"/>
        <w:ind w:left="423"/>
        <w:rPr>
          <w:rFonts w:asciiTheme="minorHAnsi" w:hAnsiTheme="minorHAnsi" w:cstheme="minorHAnsi"/>
          <w:spacing w:val="11"/>
          <w:w w:val="105"/>
          <w:sz w:val="24"/>
          <w:szCs w:val="24"/>
        </w:rPr>
      </w:pPr>
      <w:r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nell’ambito del/dei seguente/i percorso/i di formazione sulla transizione digitale </w:t>
      </w:r>
    </w:p>
    <w:p w14:paraId="26BF16CE" w14:textId="77777777" w:rsidR="00440334" w:rsidRDefault="00440334" w:rsidP="00440334">
      <w:pPr>
        <w:spacing w:line="252" w:lineRule="auto"/>
        <w:ind w:left="423"/>
        <w:rPr>
          <w:rFonts w:asciiTheme="minorHAnsi" w:hAnsiTheme="minorHAnsi" w:cstheme="minorHAnsi"/>
          <w:spacing w:val="11"/>
          <w:w w:val="105"/>
          <w:sz w:val="24"/>
          <w:szCs w:val="24"/>
        </w:rPr>
      </w:pPr>
    </w:p>
    <w:p w14:paraId="0BDAA0C3" w14:textId="77777777" w:rsidR="00440334" w:rsidRDefault="00440334" w:rsidP="00440334">
      <w:pPr>
        <w:spacing w:line="252" w:lineRule="auto"/>
        <w:ind w:left="423"/>
        <w:rPr>
          <w:rFonts w:asciiTheme="minorHAnsi" w:hAnsiTheme="minorHAnsi" w:cstheme="minorHAnsi"/>
          <w:spacing w:val="11"/>
          <w:w w:val="105"/>
          <w:sz w:val="24"/>
          <w:szCs w:val="24"/>
        </w:rPr>
      </w:pPr>
    </w:p>
    <w:p w14:paraId="5D561259" w14:textId="77777777" w:rsidR="00440334" w:rsidRDefault="00440334" w:rsidP="00440334">
      <w:pPr>
        <w:spacing w:line="252" w:lineRule="auto"/>
        <w:ind w:left="423"/>
        <w:rPr>
          <w:rFonts w:asciiTheme="minorHAnsi" w:hAnsiTheme="minorHAnsi" w:cstheme="minorHAnsi"/>
          <w:spacing w:val="11"/>
          <w:w w:val="105"/>
          <w:sz w:val="24"/>
          <w:szCs w:val="24"/>
        </w:rPr>
      </w:pPr>
    </w:p>
    <w:p w14:paraId="4A0AB6B0" w14:textId="77777777" w:rsidR="00440334" w:rsidRDefault="00440334" w:rsidP="00440334">
      <w:pPr>
        <w:spacing w:line="252" w:lineRule="auto"/>
        <w:ind w:left="423"/>
        <w:rPr>
          <w:rFonts w:asciiTheme="minorHAnsi" w:hAnsiTheme="minorHAnsi" w:cstheme="minorHAnsi"/>
          <w:spacing w:val="11"/>
          <w:w w:val="105"/>
          <w:sz w:val="24"/>
          <w:szCs w:val="24"/>
        </w:rPr>
      </w:pPr>
    </w:p>
    <w:p w14:paraId="180F51B6" w14:textId="77777777" w:rsidR="00440334" w:rsidRDefault="00440334" w:rsidP="00440334">
      <w:pPr>
        <w:spacing w:line="252" w:lineRule="auto"/>
        <w:ind w:left="423"/>
        <w:rPr>
          <w:rFonts w:asciiTheme="minorHAnsi" w:hAnsiTheme="minorHAnsi" w:cstheme="minorHAnsi"/>
          <w:spacing w:val="11"/>
          <w:w w:val="105"/>
          <w:sz w:val="32"/>
          <w:szCs w:val="32"/>
        </w:rPr>
      </w:pPr>
    </w:p>
    <w:p w14:paraId="1EBE6971" w14:textId="77777777" w:rsidR="00440334" w:rsidRDefault="00440334" w:rsidP="00440334">
      <w:pPr>
        <w:spacing w:line="252" w:lineRule="auto"/>
        <w:ind w:left="423"/>
        <w:rPr>
          <w:rFonts w:asciiTheme="minorHAnsi" w:hAnsiTheme="minorHAnsi" w:cstheme="minorHAnsi"/>
          <w:spacing w:val="11"/>
          <w:w w:val="105"/>
          <w:sz w:val="32"/>
          <w:szCs w:val="32"/>
        </w:rPr>
      </w:pPr>
    </w:p>
    <w:tbl>
      <w:tblPr>
        <w:tblpPr w:leftFromText="141" w:rightFromText="141" w:vertAnchor="text" w:horzAnchor="margin" w:tblpY="-39"/>
        <w:tblOverlap w:val="never"/>
        <w:tblW w:w="10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1134"/>
        <w:gridCol w:w="5882"/>
        <w:gridCol w:w="2925"/>
      </w:tblGrid>
      <w:tr w:rsidR="00440334" w:rsidRPr="005947FA" w14:paraId="397C3DE9" w14:textId="77777777" w:rsidTr="00204435">
        <w:trPr>
          <w:trHeight w:val="10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E1FB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0A0F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9198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n. percorsi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E446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TEMATICA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D30F7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DESTINATARI</w:t>
            </w:r>
          </w:p>
        </w:tc>
      </w:tr>
      <w:tr w:rsidR="00440334" w:rsidRPr="005947FA" w14:paraId="5392BBA8" w14:textId="77777777" w:rsidTr="00F85BB1">
        <w:trPr>
          <w:trHeight w:val="799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DB9"/>
          </w:tcPr>
          <w:p w14:paraId="6E5FE6BD" w14:textId="77777777" w:rsidR="00440334" w:rsidRPr="00204435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44"/>
                <w:szCs w:val="44"/>
                <w:lang w:eastAsia="it-IT"/>
              </w:rPr>
            </w:pPr>
            <w:r w:rsidRPr="00204435">
              <w:rPr>
                <w:rFonts w:asciiTheme="minorHAnsi" w:eastAsia="Times New Roman" w:hAnsiTheme="minorHAnsi" w:cstheme="minorHAnsi"/>
                <w:color w:val="000000"/>
                <w:sz w:val="44"/>
                <w:szCs w:val="44"/>
                <w:lang w:eastAsia="it-IT"/>
              </w:rPr>
              <w:t>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DB9"/>
            <w:noWrap/>
            <w:vAlign w:val="center"/>
            <w:hideMark/>
          </w:tcPr>
          <w:p w14:paraId="7023CB5B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919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DB9"/>
            <w:vAlign w:val="center"/>
            <w:hideMark/>
          </w:tcPr>
          <w:p w14:paraId="283D5513" w14:textId="77777777" w:rsidR="00440334" w:rsidRPr="00A451F5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Metodologie didattiche innovative per l’insegnamento e l’apprendimento connesse con l’utilizzo delle nuove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tecnologie: </w:t>
            </w:r>
            <w:r w:rsidRPr="00A451F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451F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flipped</w:t>
            </w:r>
            <w:proofErr w:type="spellEnd"/>
            <w:proofErr w:type="gramEnd"/>
            <w:r w:rsidRPr="00A451F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A451F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classroom</w:t>
            </w:r>
            <w:proofErr w:type="spellEnd"/>
            <w:r w:rsidRPr="00A451F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,  project</w:t>
            </w:r>
          </w:p>
          <w:p w14:paraId="53F58CD9" w14:textId="77777777" w:rsidR="00440334" w:rsidRPr="00A451F5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A451F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based</w:t>
            </w:r>
            <w:proofErr w:type="spellEnd"/>
            <w:r w:rsidRPr="00A451F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 learning, cooperative learning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,</w:t>
            </w:r>
            <w:r w:rsidRPr="00A451F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 modalità</w:t>
            </w:r>
          </w:p>
          <w:p w14:paraId="0E293D99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A451F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didattiche incentrate sulla gamification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DB9"/>
            <w:vAlign w:val="center"/>
          </w:tcPr>
          <w:p w14:paraId="5F2CC51C" w14:textId="77777777" w:rsidR="00440334" w:rsidRPr="00B9198A" w:rsidRDefault="00440334" w:rsidP="001A634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919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min.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15 docenti</w:t>
            </w:r>
          </w:p>
        </w:tc>
      </w:tr>
      <w:tr w:rsidR="00440334" w:rsidRPr="005947FA" w14:paraId="0DD06985" w14:textId="77777777" w:rsidTr="00F85BB1">
        <w:trPr>
          <w:trHeight w:val="799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DB9"/>
          </w:tcPr>
          <w:p w14:paraId="3F35F8DE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204435">
              <w:rPr>
                <w:rFonts w:asciiTheme="minorHAnsi" w:eastAsia="Times New Roman" w:hAnsiTheme="minorHAnsi" w:cstheme="minorHAnsi"/>
                <w:color w:val="000000"/>
                <w:sz w:val="44"/>
                <w:szCs w:val="44"/>
                <w:lang w:eastAsia="it-IT"/>
              </w:rPr>
              <w:t>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DB9"/>
            <w:noWrap/>
            <w:vAlign w:val="center"/>
            <w:hideMark/>
          </w:tcPr>
          <w:p w14:paraId="14993883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919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DB9"/>
            <w:vAlign w:val="center"/>
            <w:hideMark/>
          </w:tcPr>
          <w:p w14:paraId="5519C797" w14:textId="77777777" w:rsidR="00440334" w:rsidRPr="00B9198A" w:rsidRDefault="00440334" w:rsidP="001A634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Aggiornamento del curricolo scolastico per il potenziamento delle competenze digitali. DigComp2.2,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DigCompEdu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DB9"/>
            <w:vAlign w:val="center"/>
          </w:tcPr>
          <w:p w14:paraId="590AC911" w14:textId="77777777" w:rsidR="00440334" w:rsidRPr="00B9198A" w:rsidRDefault="00440334" w:rsidP="001A634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919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min.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15 docenti</w:t>
            </w:r>
          </w:p>
        </w:tc>
      </w:tr>
      <w:tr w:rsidR="00440334" w:rsidRPr="005947FA" w14:paraId="4EA0BD94" w14:textId="77777777" w:rsidTr="00F85BB1">
        <w:trPr>
          <w:trHeight w:val="799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DB9"/>
          </w:tcPr>
          <w:p w14:paraId="0F6CCCB7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204435">
              <w:rPr>
                <w:rFonts w:asciiTheme="minorHAnsi" w:eastAsia="Times New Roman" w:hAnsiTheme="minorHAnsi" w:cstheme="minorHAnsi"/>
                <w:color w:val="000000"/>
                <w:sz w:val="44"/>
                <w:szCs w:val="44"/>
                <w:lang w:eastAsia="it-IT"/>
              </w:rPr>
              <w:t>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DB9"/>
            <w:noWrap/>
            <w:vAlign w:val="center"/>
            <w:hideMark/>
          </w:tcPr>
          <w:p w14:paraId="5BF64133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919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DB9"/>
            <w:vAlign w:val="center"/>
            <w:hideMark/>
          </w:tcPr>
          <w:p w14:paraId="11302EA0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Digitalizzazione amministrativa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delle segreteria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 scolastiche: GESTIONE E DIGITALIZZAZIONE DEI PROCESSI AMMINISTRATIVI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DB9"/>
            <w:vAlign w:val="center"/>
          </w:tcPr>
          <w:p w14:paraId="00797596" w14:textId="77777777" w:rsidR="00440334" w:rsidRPr="00B9198A" w:rsidRDefault="00440334" w:rsidP="001A634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919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min.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15 corsisti (assistenti amministrativi, DS, DSGA, collaboratori del DS, figure di STAFF)</w:t>
            </w:r>
          </w:p>
        </w:tc>
      </w:tr>
    </w:tbl>
    <w:p w14:paraId="0795B88D" w14:textId="77777777" w:rsidR="00440334" w:rsidRDefault="00440334" w:rsidP="00440334">
      <w:pPr>
        <w:spacing w:line="252" w:lineRule="auto"/>
        <w:ind w:left="423"/>
        <w:rPr>
          <w:rFonts w:asciiTheme="minorHAnsi" w:hAnsiTheme="minorHAnsi" w:cstheme="minorHAnsi"/>
          <w:spacing w:val="11"/>
          <w:w w:val="105"/>
          <w:sz w:val="32"/>
          <w:szCs w:val="32"/>
        </w:rPr>
      </w:pPr>
    </w:p>
    <w:p w14:paraId="15D5B9BD" w14:textId="77777777" w:rsidR="00440334" w:rsidRDefault="00440334" w:rsidP="00440334">
      <w:pPr>
        <w:spacing w:line="252" w:lineRule="auto"/>
        <w:ind w:left="423"/>
        <w:rPr>
          <w:rFonts w:asciiTheme="minorHAnsi" w:hAnsiTheme="minorHAnsi" w:cstheme="minorHAnsi"/>
          <w:spacing w:val="11"/>
          <w:w w:val="105"/>
          <w:sz w:val="24"/>
          <w:szCs w:val="24"/>
        </w:rPr>
      </w:pPr>
    </w:p>
    <w:p w14:paraId="43434A32" w14:textId="77777777" w:rsidR="00440334" w:rsidRDefault="00440334" w:rsidP="00440334">
      <w:pPr>
        <w:spacing w:line="252" w:lineRule="auto"/>
        <w:ind w:left="423"/>
        <w:rPr>
          <w:rFonts w:asciiTheme="minorHAnsi" w:hAnsiTheme="minorHAnsi" w:cstheme="minorHAnsi"/>
          <w:spacing w:val="11"/>
          <w:w w:val="105"/>
          <w:sz w:val="24"/>
          <w:szCs w:val="24"/>
        </w:rPr>
      </w:pPr>
      <w:r>
        <w:rPr>
          <w:rFonts w:asciiTheme="minorHAnsi" w:hAnsiTheme="minorHAnsi" w:cstheme="minorHAnsi"/>
          <w:spacing w:val="11"/>
          <w:w w:val="105"/>
          <w:sz w:val="24"/>
          <w:szCs w:val="24"/>
        </w:rPr>
        <w:t>e/o nell’ambito del/dei seguente/i laboratori di formazione sul campo:</w:t>
      </w:r>
    </w:p>
    <w:tbl>
      <w:tblPr>
        <w:tblpPr w:leftFromText="141" w:rightFromText="141" w:vertAnchor="text" w:horzAnchor="margin" w:tblpY="216"/>
        <w:tblOverlap w:val="never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"/>
        <w:gridCol w:w="1603"/>
        <w:gridCol w:w="5245"/>
        <w:gridCol w:w="2975"/>
      </w:tblGrid>
      <w:tr w:rsidR="00440334" w:rsidRPr="005947FA" w14:paraId="6F1BF099" w14:textId="77777777" w:rsidTr="00ED0713">
        <w:trPr>
          <w:trHeight w:val="450"/>
        </w:trPr>
        <w:tc>
          <w:tcPr>
            <w:tcW w:w="877" w:type="dxa"/>
            <w:shd w:val="clear" w:color="000000" w:fill="C5D9F1"/>
          </w:tcPr>
          <w:p w14:paraId="07824565" w14:textId="77777777" w:rsidR="00440334" w:rsidRPr="00204435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44"/>
                <w:szCs w:val="44"/>
                <w:lang w:eastAsia="it-IT"/>
              </w:rPr>
            </w:pPr>
          </w:p>
        </w:tc>
        <w:tc>
          <w:tcPr>
            <w:tcW w:w="1603" w:type="dxa"/>
            <w:shd w:val="clear" w:color="000000" w:fill="C5D9F1"/>
            <w:noWrap/>
            <w:vAlign w:val="center"/>
          </w:tcPr>
          <w:p w14:paraId="2BACF661" w14:textId="77777777" w:rsidR="00440334" w:rsidRPr="00C567A2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it-IT"/>
              </w:rPr>
            </w:pPr>
            <w:r w:rsidRPr="00C567A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lang w:eastAsia="it-IT"/>
              </w:rPr>
              <w:t>n. laboratori</w:t>
            </w:r>
          </w:p>
        </w:tc>
        <w:tc>
          <w:tcPr>
            <w:tcW w:w="5245" w:type="dxa"/>
            <w:shd w:val="clear" w:color="000000" w:fill="C5D9F1"/>
            <w:vAlign w:val="center"/>
          </w:tcPr>
          <w:p w14:paraId="2574B40B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TEMATICA</w:t>
            </w:r>
          </w:p>
        </w:tc>
        <w:tc>
          <w:tcPr>
            <w:tcW w:w="2975" w:type="dxa"/>
            <w:shd w:val="clear" w:color="000000" w:fill="C5D9F1"/>
            <w:vAlign w:val="center"/>
          </w:tcPr>
          <w:p w14:paraId="092BC472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it-IT"/>
              </w:rPr>
              <w:t>DESTINATARI</w:t>
            </w:r>
          </w:p>
        </w:tc>
      </w:tr>
      <w:tr w:rsidR="00440334" w:rsidRPr="005947FA" w14:paraId="340A47D5" w14:textId="77777777" w:rsidTr="00ED0713">
        <w:trPr>
          <w:trHeight w:val="450"/>
        </w:trPr>
        <w:tc>
          <w:tcPr>
            <w:tcW w:w="877" w:type="dxa"/>
            <w:shd w:val="clear" w:color="000000" w:fill="C5D9F1"/>
          </w:tcPr>
          <w:p w14:paraId="1DEA1DB6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204435">
              <w:rPr>
                <w:rFonts w:asciiTheme="minorHAnsi" w:eastAsia="Times New Roman" w:hAnsiTheme="minorHAnsi" w:cstheme="minorHAnsi"/>
                <w:color w:val="000000"/>
                <w:sz w:val="44"/>
                <w:szCs w:val="44"/>
                <w:lang w:eastAsia="it-IT"/>
              </w:rPr>
              <w:t>□</w:t>
            </w:r>
          </w:p>
        </w:tc>
        <w:tc>
          <w:tcPr>
            <w:tcW w:w="1603" w:type="dxa"/>
            <w:shd w:val="clear" w:color="000000" w:fill="C5D9F1"/>
            <w:noWrap/>
            <w:vAlign w:val="center"/>
            <w:hideMark/>
          </w:tcPr>
          <w:p w14:paraId="398299F9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919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5245" w:type="dxa"/>
            <w:shd w:val="clear" w:color="000000" w:fill="C5D9F1"/>
            <w:vAlign w:val="center"/>
            <w:hideMark/>
          </w:tcPr>
          <w:p w14:paraId="6259AA8A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Gestione didattica e tecnica degli ambienti di apprendimento innovativi: LA BIBLIOTECA DIGITALE, LA PIATTAFORMA MLOL, l’uso didattico di applicativi per la creazione di libri digitali (BOOK CREATOR, STORYTELLING…) e di PODCAST</w:t>
            </w:r>
          </w:p>
        </w:tc>
        <w:tc>
          <w:tcPr>
            <w:tcW w:w="2975" w:type="dxa"/>
            <w:shd w:val="clear" w:color="000000" w:fill="C5D9F1"/>
            <w:vAlign w:val="center"/>
          </w:tcPr>
          <w:p w14:paraId="24F05C1B" w14:textId="77777777" w:rsidR="00440334" w:rsidRPr="00B9198A" w:rsidRDefault="00440334" w:rsidP="001A634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919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min.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5 docenti di scuola secondaria di I grado</w:t>
            </w:r>
          </w:p>
        </w:tc>
      </w:tr>
      <w:tr w:rsidR="00440334" w:rsidRPr="005947FA" w14:paraId="375F36F1" w14:textId="77777777" w:rsidTr="00ED0713">
        <w:trPr>
          <w:trHeight w:val="450"/>
        </w:trPr>
        <w:tc>
          <w:tcPr>
            <w:tcW w:w="877" w:type="dxa"/>
            <w:shd w:val="clear" w:color="000000" w:fill="C5D9F1"/>
          </w:tcPr>
          <w:p w14:paraId="09728FEC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204435">
              <w:rPr>
                <w:rFonts w:asciiTheme="minorHAnsi" w:eastAsia="Times New Roman" w:hAnsiTheme="minorHAnsi" w:cstheme="minorHAnsi"/>
                <w:color w:val="000000"/>
                <w:sz w:val="44"/>
                <w:szCs w:val="44"/>
                <w:lang w:eastAsia="it-IT"/>
              </w:rPr>
              <w:t>□</w:t>
            </w:r>
          </w:p>
        </w:tc>
        <w:tc>
          <w:tcPr>
            <w:tcW w:w="1603" w:type="dxa"/>
            <w:shd w:val="clear" w:color="000000" w:fill="C5D9F1"/>
            <w:noWrap/>
            <w:vAlign w:val="center"/>
            <w:hideMark/>
          </w:tcPr>
          <w:p w14:paraId="0B080689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919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5245" w:type="dxa"/>
            <w:shd w:val="clear" w:color="000000" w:fill="C5D9F1"/>
            <w:vAlign w:val="center"/>
            <w:hideMark/>
          </w:tcPr>
          <w:p w14:paraId="4DEF7948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Gestione didattica e tecnica degli ambienti di apprendimento innovativi: LA BIBLIOTECA DIGITALE, LA PIATTAFORMA MLOL, l’uso didattico di applicativi per la creazione di libri digitali (BOOK CREATOR, STORYTELLING…) e di PODCAST</w:t>
            </w:r>
          </w:p>
        </w:tc>
        <w:tc>
          <w:tcPr>
            <w:tcW w:w="2975" w:type="dxa"/>
            <w:shd w:val="clear" w:color="000000" w:fill="C5D9F1"/>
            <w:vAlign w:val="center"/>
          </w:tcPr>
          <w:p w14:paraId="770C8BE1" w14:textId="77777777" w:rsidR="00440334" w:rsidRPr="00B9198A" w:rsidRDefault="00440334" w:rsidP="001A634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919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min.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5 docenti di scuola primaria</w:t>
            </w:r>
          </w:p>
        </w:tc>
      </w:tr>
      <w:tr w:rsidR="00440334" w:rsidRPr="005947FA" w14:paraId="1C49A57D" w14:textId="77777777" w:rsidTr="00ED0713">
        <w:trPr>
          <w:trHeight w:val="450"/>
        </w:trPr>
        <w:tc>
          <w:tcPr>
            <w:tcW w:w="877" w:type="dxa"/>
            <w:shd w:val="clear" w:color="000000" w:fill="C5D9F1"/>
          </w:tcPr>
          <w:p w14:paraId="5ACB8D4C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204435">
              <w:rPr>
                <w:rFonts w:asciiTheme="minorHAnsi" w:eastAsia="Times New Roman" w:hAnsiTheme="minorHAnsi" w:cstheme="minorHAnsi"/>
                <w:color w:val="000000"/>
                <w:sz w:val="44"/>
                <w:szCs w:val="44"/>
                <w:lang w:eastAsia="it-IT"/>
              </w:rPr>
              <w:t>□</w:t>
            </w:r>
          </w:p>
        </w:tc>
        <w:tc>
          <w:tcPr>
            <w:tcW w:w="1603" w:type="dxa"/>
            <w:shd w:val="clear" w:color="000000" w:fill="C5D9F1"/>
            <w:noWrap/>
            <w:vAlign w:val="center"/>
            <w:hideMark/>
          </w:tcPr>
          <w:p w14:paraId="4DF87CF7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919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5245" w:type="dxa"/>
            <w:shd w:val="clear" w:color="000000" w:fill="C5D9F1"/>
            <w:vAlign w:val="center"/>
            <w:hideMark/>
          </w:tcPr>
          <w:p w14:paraId="50DF0032" w14:textId="77777777" w:rsidR="00440334" w:rsidRPr="00B9198A" w:rsidRDefault="00440334" w:rsidP="001A634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Metodologie didattiche innovative per l’insegnamento e l’apprendimento connesse con l’utilizzo delle nuove tecnologie: utilizzo di applicazioni per la realizzazione di presentazioni interattive, di mappe concettuali, del gioco nell’apprendimento 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it-IT"/>
              </w:rPr>
              <w:t xml:space="preserve">(gamification: </w:t>
            </w:r>
            <w:r w:rsidRPr="007A524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CANVA, GENIALLY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2975" w:type="dxa"/>
            <w:shd w:val="clear" w:color="000000" w:fill="C5D9F1"/>
            <w:vAlign w:val="center"/>
          </w:tcPr>
          <w:p w14:paraId="161770A8" w14:textId="77777777" w:rsidR="00440334" w:rsidRPr="00B9198A" w:rsidRDefault="00440334" w:rsidP="001A634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919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min.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5 docenti di scuola secondaria di I grado</w:t>
            </w:r>
          </w:p>
        </w:tc>
      </w:tr>
      <w:tr w:rsidR="00440334" w:rsidRPr="005947FA" w14:paraId="7DCB6328" w14:textId="77777777" w:rsidTr="00ED0713">
        <w:trPr>
          <w:trHeight w:val="450"/>
        </w:trPr>
        <w:tc>
          <w:tcPr>
            <w:tcW w:w="877" w:type="dxa"/>
            <w:shd w:val="clear" w:color="000000" w:fill="C5D9F1"/>
          </w:tcPr>
          <w:p w14:paraId="505E78B0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204435">
              <w:rPr>
                <w:rFonts w:asciiTheme="minorHAnsi" w:eastAsia="Times New Roman" w:hAnsiTheme="minorHAnsi" w:cstheme="minorHAnsi"/>
                <w:color w:val="000000"/>
                <w:sz w:val="44"/>
                <w:szCs w:val="44"/>
                <w:lang w:eastAsia="it-IT"/>
              </w:rPr>
              <w:t>□</w:t>
            </w:r>
          </w:p>
        </w:tc>
        <w:tc>
          <w:tcPr>
            <w:tcW w:w="1603" w:type="dxa"/>
            <w:shd w:val="clear" w:color="000000" w:fill="C5D9F1"/>
            <w:noWrap/>
            <w:vAlign w:val="center"/>
            <w:hideMark/>
          </w:tcPr>
          <w:p w14:paraId="5348CE54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919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5245" w:type="dxa"/>
            <w:shd w:val="clear" w:color="000000" w:fill="C5D9F1"/>
            <w:vAlign w:val="center"/>
            <w:hideMark/>
          </w:tcPr>
          <w:p w14:paraId="2B2056EA" w14:textId="77777777" w:rsidR="00440334" w:rsidRPr="00B9198A" w:rsidRDefault="00440334" w:rsidP="001A634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Metodologie didattiche innovative per l’insegnamento e l’apprendimento connesse con l’utilizzo delle nuove tecnologie: utilizzo di applicazioni per la realizzazione di presentazioni interattive, di mappe concettuali, del gioco nell’apprendimento </w:t>
            </w:r>
            <w:r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  <w:lang w:eastAsia="it-IT"/>
              </w:rPr>
              <w:t xml:space="preserve">(gamification: </w:t>
            </w:r>
            <w:r w:rsidRPr="007A524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CANVA, GENIALLY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2975" w:type="dxa"/>
            <w:shd w:val="clear" w:color="000000" w:fill="C5D9F1"/>
            <w:vAlign w:val="center"/>
          </w:tcPr>
          <w:p w14:paraId="12B32627" w14:textId="77777777" w:rsidR="00440334" w:rsidRPr="00B9198A" w:rsidRDefault="00440334" w:rsidP="001A634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919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min.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5 docenti di scuola primaria</w:t>
            </w:r>
          </w:p>
        </w:tc>
      </w:tr>
      <w:tr w:rsidR="00440334" w:rsidRPr="005947FA" w14:paraId="57E709F8" w14:textId="77777777" w:rsidTr="00ED0713">
        <w:trPr>
          <w:trHeight w:val="450"/>
        </w:trPr>
        <w:tc>
          <w:tcPr>
            <w:tcW w:w="877" w:type="dxa"/>
            <w:shd w:val="clear" w:color="000000" w:fill="C5D9F1"/>
          </w:tcPr>
          <w:p w14:paraId="7EA7F02F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204435">
              <w:rPr>
                <w:rFonts w:asciiTheme="minorHAnsi" w:eastAsia="Times New Roman" w:hAnsiTheme="minorHAnsi" w:cstheme="minorHAnsi"/>
                <w:color w:val="000000"/>
                <w:sz w:val="44"/>
                <w:szCs w:val="44"/>
                <w:lang w:eastAsia="it-IT"/>
              </w:rPr>
              <w:t>□</w:t>
            </w:r>
          </w:p>
        </w:tc>
        <w:tc>
          <w:tcPr>
            <w:tcW w:w="1603" w:type="dxa"/>
            <w:shd w:val="clear" w:color="000000" w:fill="C5D9F1"/>
            <w:noWrap/>
            <w:vAlign w:val="center"/>
          </w:tcPr>
          <w:p w14:paraId="0BB6489E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5245" w:type="dxa"/>
            <w:shd w:val="clear" w:color="000000" w:fill="C5D9F1"/>
            <w:vAlign w:val="center"/>
          </w:tcPr>
          <w:p w14:paraId="6B0C8D84" w14:textId="77777777" w:rsidR="00440334" w:rsidRPr="00B9198A" w:rsidRDefault="00440334" w:rsidP="001A634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Didattica e insegnamento dell’informatica, del pensiero computazionale e del coding, dell’intelligenza artificiale e della robotica, a partire dalla scuola dell’infanzia</w:t>
            </w:r>
          </w:p>
        </w:tc>
        <w:tc>
          <w:tcPr>
            <w:tcW w:w="2975" w:type="dxa"/>
            <w:shd w:val="clear" w:color="000000" w:fill="C5D9F1"/>
            <w:vAlign w:val="center"/>
          </w:tcPr>
          <w:p w14:paraId="5B9E0307" w14:textId="77777777" w:rsidR="00440334" w:rsidRPr="00B9198A" w:rsidRDefault="00440334" w:rsidP="001A634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919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min.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5 docenti di scuola dell’infanzia</w:t>
            </w:r>
          </w:p>
        </w:tc>
      </w:tr>
      <w:tr w:rsidR="00440334" w:rsidRPr="005947FA" w14:paraId="7E006903" w14:textId="77777777" w:rsidTr="00ED0713">
        <w:trPr>
          <w:trHeight w:val="450"/>
        </w:trPr>
        <w:tc>
          <w:tcPr>
            <w:tcW w:w="877" w:type="dxa"/>
            <w:shd w:val="clear" w:color="000000" w:fill="C5D9F1"/>
          </w:tcPr>
          <w:p w14:paraId="5576548C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204435">
              <w:rPr>
                <w:rFonts w:asciiTheme="minorHAnsi" w:eastAsia="Times New Roman" w:hAnsiTheme="minorHAnsi" w:cstheme="minorHAnsi"/>
                <w:color w:val="000000"/>
                <w:sz w:val="44"/>
                <w:szCs w:val="44"/>
                <w:lang w:eastAsia="it-IT"/>
              </w:rPr>
              <w:t>□</w:t>
            </w:r>
          </w:p>
        </w:tc>
        <w:tc>
          <w:tcPr>
            <w:tcW w:w="1603" w:type="dxa"/>
            <w:shd w:val="clear" w:color="000000" w:fill="C5D9F1"/>
            <w:noWrap/>
            <w:vAlign w:val="center"/>
          </w:tcPr>
          <w:p w14:paraId="37965674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5245" w:type="dxa"/>
            <w:shd w:val="clear" w:color="000000" w:fill="C5D9F1"/>
            <w:vAlign w:val="center"/>
          </w:tcPr>
          <w:p w14:paraId="1D7F6095" w14:textId="77777777" w:rsidR="00440334" w:rsidRPr="00B9198A" w:rsidRDefault="00440334" w:rsidP="001A634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Competenze per l’utilizzo etico e responsabile dell’intelligenza artificiale nella pratica didattica e per l’apprendimento dell’intelligenza artificiale, nel rispetto dei quadri di riferimento europei</w:t>
            </w:r>
          </w:p>
        </w:tc>
        <w:tc>
          <w:tcPr>
            <w:tcW w:w="2975" w:type="dxa"/>
            <w:shd w:val="clear" w:color="000000" w:fill="C5D9F1"/>
            <w:vAlign w:val="center"/>
          </w:tcPr>
          <w:p w14:paraId="3AA8EFB3" w14:textId="77777777" w:rsidR="00440334" w:rsidRPr="00B9198A" w:rsidRDefault="00440334" w:rsidP="001A634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919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min.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5 docenti </w:t>
            </w:r>
          </w:p>
        </w:tc>
      </w:tr>
      <w:tr w:rsidR="00440334" w:rsidRPr="005947FA" w14:paraId="585D4107" w14:textId="77777777" w:rsidTr="00ED0713">
        <w:trPr>
          <w:trHeight w:val="450"/>
        </w:trPr>
        <w:tc>
          <w:tcPr>
            <w:tcW w:w="877" w:type="dxa"/>
            <w:shd w:val="clear" w:color="000000" w:fill="C5D9F1"/>
          </w:tcPr>
          <w:p w14:paraId="70C980C3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204435">
              <w:rPr>
                <w:rFonts w:asciiTheme="minorHAnsi" w:eastAsia="Times New Roman" w:hAnsiTheme="minorHAnsi" w:cstheme="minorHAnsi"/>
                <w:color w:val="000000"/>
                <w:sz w:val="44"/>
                <w:szCs w:val="44"/>
                <w:lang w:eastAsia="it-IT"/>
              </w:rPr>
              <w:t>□</w:t>
            </w:r>
          </w:p>
        </w:tc>
        <w:tc>
          <w:tcPr>
            <w:tcW w:w="1603" w:type="dxa"/>
            <w:shd w:val="clear" w:color="000000" w:fill="C5D9F1"/>
            <w:noWrap/>
            <w:vAlign w:val="center"/>
          </w:tcPr>
          <w:p w14:paraId="7D5DAF99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5245" w:type="dxa"/>
            <w:shd w:val="clear" w:color="000000" w:fill="C5D9F1"/>
            <w:vAlign w:val="center"/>
          </w:tcPr>
          <w:p w14:paraId="0E267D0B" w14:textId="77777777" w:rsidR="00440334" w:rsidRPr="00B9198A" w:rsidRDefault="00440334" w:rsidP="001A634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Tecnologie digitali per l’inclusione scolastica</w:t>
            </w:r>
          </w:p>
        </w:tc>
        <w:tc>
          <w:tcPr>
            <w:tcW w:w="2975" w:type="dxa"/>
            <w:shd w:val="clear" w:color="000000" w:fill="C5D9F1"/>
            <w:vAlign w:val="center"/>
          </w:tcPr>
          <w:p w14:paraId="7597B73B" w14:textId="77777777" w:rsidR="00440334" w:rsidRPr="00B9198A" w:rsidRDefault="00440334" w:rsidP="001A634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919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min.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5 docenti</w:t>
            </w:r>
          </w:p>
        </w:tc>
      </w:tr>
      <w:tr w:rsidR="00440334" w:rsidRPr="005947FA" w14:paraId="4C5BBEE5" w14:textId="77777777" w:rsidTr="00ED0713">
        <w:trPr>
          <w:trHeight w:val="450"/>
        </w:trPr>
        <w:tc>
          <w:tcPr>
            <w:tcW w:w="877" w:type="dxa"/>
            <w:shd w:val="clear" w:color="000000" w:fill="C5D9F1"/>
          </w:tcPr>
          <w:p w14:paraId="0C948748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204435">
              <w:rPr>
                <w:rFonts w:asciiTheme="minorHAnsi" w:eastAsia="Times New Roman" w:hAnsiTheme="minorHAnsi" w:cstheme="minorHAnsi"/>
                <w:color w:val="000000"/>
                <w:sz w:val="44"/>
                <w:szCs w:val="44"/>
                <w:lang w:eastAsia="it-IT"/>
              </w:rPr>
              <w:lastRenderedPageBreak/>
              <w:t>□</w:t>
            </w:r>
          </w:p>
        </w:tc>
        <w:tc>
          <w:tcPr>
            <w:tcW w:w="1603" w:type="dxa"/>
            <w:shd w:val="clear" w:color="000000" w:fill="C5D9F1"/>
            <w:noWrap/>
            <w:vAlign w:val="center"/>
          </w:tcPr>
          <w:p w14:paraId="3916918D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5245" w:type="dxa"/>
            <w:shd w:val="clear" w:color="000000" w:fill="C5D9F1"/>
            <w:vAlign w:val="center"/>
          </w:tcPr>
          <w:p w14:paraId="31DA9123" w14:textId="77777777" w:rsidR="00440334" w:rsidRPr="00B9198A" w:rsidRDefault="00440334" w:rsidP="001A634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Metodologie didattiche innovative per l’insegnamento e l’apprendimento, con particolare riferimento al TINKERING</w:t>
            </w:r>
          </w:p>
        </w:tc>
        <w:tc>
          <w:tcPr>
            <w:tcW w:w="2975" w:type="dxa"/>
            <w:shd w:val="clear" w:color="000000" w:fill="C5D9F1"/>
            <w:vAlign w:val="center"/>
          </w:tcPr>
          <w:p w14:paraId="28FEA70F" w14:textId="77777777" w:rsidR="00440334" w:rsidRPr="00B9198A" w:rsidRDefault="00440334" w:rsidP="001A634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919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min.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5 docenti</w:t>
            </w:r>
          </w:p>
        </w:tc>
      </w:tr>
      <w:tr w:rsidR="00440334" w:rsidRPr="005947FA" w14:paraId="38497E03" w14:textId="77777777" w:rsidTr="00ED0713">
        <w:trPr>
          <w:trHeight w:val="450"/>
        </w:trPr>
        <w:tc>
          <w:tcPr>
            <w:tcW w:w="877" w:type="dxa"/>
            <w:shd w:val="clear" w:color="000000" w:fill="C5D9F1"/>
          </w:tcPr>
          <w:p w14:paraId="76B725DD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204435">
              <w:rPr>
                <w:rFonts w:asciiTheme="minorHAnsi" w:eastAsia="Times New Roman" w:hAnsiTheme="minorHAnsi" w:cstheme="minorHAnsi"/>
                <w:color w:val="000000"/>
                <w:sz w:val="44"/>
                <w:szCs w:val="44"/>
                <w:lang w:eastAsia="it-IT"/>
              </w:rPr>
              <w:t>□</w:t>
            </w:r>
          </w:p>
        </w:tc>
        <w:tc>
          <w:tcPr>
            <w:tcW w:w="1603" w:type="dxa"/>
            <w:shd w:val="clear" w:color="000000" w:fill="C5D9F1"/>
            <w:noWrap/>
            <w:vAlign w:val="center"/>
          </w:tcPr>
          <w:p w14:paraId="6B3484D8" w14:textId="77777777" w:rsidR="00440334" w:rsidRPr="00B9198A" w:rsidRDefault="00440334" w:rsidP="001A634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5245" w:type="dxa"/>
            <w:shd w:val="clear" w:color="000000" w:fill="C5D9F1"/>
            <w:vAlign w:val="center"/>
          </w:tcPr>
          <w:p w14:paraId="58D95285" w14:textId="77777777" w:rsidR="00440334" w:rsidRPr="00B9198A" w:rsidRDefault="00440334" w:rsidP="001A634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Digitalizzazione amministrativa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delle segreteria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 scolastiche e potenziamento delle competenze digitali del personale ATA per la gestione delle procedure organizzative, documentali, contabili finanziare</w:t>
            </w:r>
          </w:p>
        </w:tc>
        <w:tc>
          <w:tcPr>
            <w:tcW w:w="2975" w:type="dxa"/>
            <w:shd w:val="clear" w:color="000000" w:fill="C5D9F1"/>
            <w:vAlign w:val="center"/>
          </w:tcPr>
          <w:p w14:paraId="243FA27E" w14:textId="77777777" w:rsidR="00440334" w:rsidRPr="00B9198A" w:rsidRDefault="00440334" w:rsidP="001A634B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B9198A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 xml:space="preserve">min.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it-IT"/>
              </w:rPr>
              <w:t>5 corsisti (assistenti amministrativi e/o DSGA)</w:t>
            </w:r>
          </w:p>
        </w:tc>
      </w:tr>
    </w:tbl>
    <w:p w14:paraId="76740271" w14:textId="77777777" w:rsidR="00440334" w:rsidRDefault="00440334" w:rsidP="00440334">
      <w:pPr>
        <w:spacing w:line="252" w:lineRule="auto"/>
        <w:ind w:left="423"/>
        <w:rPr>
          <w:rFonts w:asciiTheme="minorHAnsi" w:hAnsiTheme="minorHAnsi" w:cstheme="minorHAnsi"/>
          <w:spacing w:val="11"/>
          <w:w w:val="105"/>
          <w:sz w:val="24"/>
          <w:szCs w:val="24"/>
        </w:rPr>
      </w:pPr>
    </w:p>
    <w:p w14:paraId="5B8EA295" w14:textId="77777777" w:rsidR="00440334" w:rsidRDefault="00440334" w:rsidP="00440334">
      <w:pPr>
        <w:spacing w:line="252" w:lineRule="auto"/>
        <w:ind w:left="423"/>
        <w:rPr>
          <w:rFonts w:asciiTheme="minorHAnsi" w:hAnsiTheme="minorHAnsi" w:cstheme="minorHAnsi"/>
          <w:spacing w:val="11"/>
          <w:w w:val="105"/>
          <w:sz w:val="24"/>
          <w:szCs w:val="24"/>
        </w:rPr>
      </w:pPr>
    </w:p>
    <w:p w14:paraId="0A001FF3" w14:textId="77777777" w:rsidR="00440334" w:rsidRDefault="00440334" w:rsidP="00440334">
      <w:pPr>
        <w:spacing w:line="252" w:lineRule="auto"/>
        <w:ind w:left="423"/>
        <w:rPr>
          <w:rFonts w:asciiTheme="minorHAnsi" w:hAnsiTheme="minorHAnsi" w:cstheme="minorHAnsi"/>
          <w:i/>
          <w:w w:val="105"/>
          <w:sz w:val="24"/>
          <w:szCs w:val="24"/>
        </w:rPr>
      </w:pPr>
      <w:r w:rsidRPr="005947FA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5947F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Progetto</w:t>
      </w:r>
      <w:r w:rsidRPr="005947FA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i/>
          <w:w w:val="105"/>
          <w:sz w:val="24"/>
          <w:szCs w:val="24"/>
        </w:rPr>
        <w:t>“</w:t>
      </w:r>
      <w:r>
        <w:rPr>
          <w:rFonts w:asciiTheme="minorHAnsi" w:hAnsiTheme="minorHAnsi" w:cstheme="minorHAnsi"/>
          <w:b/>
          <w:i/>
          <w:w w:val="105"/>
          <w:sz w:val="24"/>
          <w:szCs w:val="24"/>
        </w:rPr>
        <w:t>Pronti per il futuro</w:t>
      </w:r>
      <w:r>
        <w:rPr>
          <w:rFonts w:asciiTheme="minorHAnsi" w:hAnsiTheme="minorHAnsi" w:cstheme="minorHAnsi"/>
          <w:i/>
          <w:w w:val="105"/>
          <w:sz w:val="24"/>
          <w:szCs w:val="24"/>
        </w:rPr>
        <w:t>”.</w:t>
      </w:r>
    </w:p>
    <w:p w14:paraId="41D65D62" w14:textId="77777777" w:rsidR="00440334" w:rsidRDefault="00440334" w:rsidP="00440334">
      <w:pPr>
        <w:spacing w:line="252" w:lineRule="auto"/>
        <w:ind w:left="423"/>
        <w:rPr>
          <w:rFonts w:asciiTheme="minorHAnsi" w:hAnsiTheme="minorHAnsi" w:cstheme="minorHAnsi"/>
          <w:i/>
          <w:w w:val="105"/>
          <w:sz w:val="24"/>
          <w:szCs w:val="24"/>
        </w:rPr>
      </w:pPr>
    </w:p>
    <w:p w14:paraId="57C9439B" w14:textId="77777777" w:rsidR="00440334" w:rsidRDefault="00440334" w:rsidP="00440334">
      <w:pPr>
        <w:spacing w:line="252" w:lineRule="auto"/>
        <w:ind w:left="423"/>
        <w:rPr>
          <w:rFonts w:asciiTheme="minorHAnsi" w:hAnsiTheme="minorHAnsi" w:cstheme="minorHAnsi"/>
          <w:i/>
          <w:w w:val="105"/>
          <w:sz w:val="24"/>
          <w:szCs w:val="24"/>
        </w:rPr>
      </w:pPr>
    </w:p>
    <w:p w14:paraId="5F336454" w14:textId="77777777" w:rsidR="00440334" w:rsidRDefault="00440334" w:rsidP="00440334">
      <w:pPr>
        <w:spacing w:line="249" w:lineRule="auto"/>
        <w:ind w:left="423" w:right="1031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spacing w:val="31"/>
          <w:w w:val="105"/>
          <w:sz w:val="24"/>
          <w:szCs w:val="24"/>
        </w:rPr>
        <w:t>A</w:t>
      </w:r>
      <w:r w:rsidRPr="005947FA">
        <w:rPr>
          <w:rFonts w:asciiTheme="minorHAnsi" w:hAnsiTheme="minorHAnsi" w:cstheme="minorHAnsi"/>
          <w:spacing w:val="3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tal</w:t>
      </w:r>
      <w:r w:rsidRPr="005947FA">
        <w:rPr>
          <w:rFonts w:asciiTheme="minorHAnsi" w:hAnsiTheme="minorHAnsi" w:cstheme="minorHAnsi"/>
          <w:spacing w:val="3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fine,</w:t>
      </w:r>
      <w:r w:rsidRPr="005947FA">
        <w:rPr>
          <w:rFonts w:asciiTheme="minorHAnsi" w:hAnsiTheme="minorHAnsi" w:cstheme="minorHAnsi"/>
          <w:spacing w:val="3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consapevole</w:t>
      </w:r>
      <w:r w:rsidRPr="005947FA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della</w:t>
      </w:r>
      <w:r w:rsidRPr="005947FA">
        <w:rPr>
          <w:rFonts w:asciiTheme="minorHAnsi" w:hAnsiTheme="minorHAnsi" w:cstheme="minorHAnsi"/>
          <w:spacing w:val="35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responsabilità</w:t>
      </w:r>
      <w:r w:rsidRPr="005947FA">
        <w:rPr>
          <w:rFonts w:asciiTheme="minorHAnsi" w:hAnsiTheme="minorHAnsi" w:cstheme="minorHAnsi"/>
          <w:spacing w:val="3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penale</w:t>
      </w:r>
      <w:r w:rsidRPr="005947FA">
        <w:rPr>
          <w:rFonts w:asciiTheme="minorHAnsi" w:hAnsiTheme="minorHAnsi" w:cstheme="minorHAnsi"/>
          <w:spacing w:val="35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5947FA">
        <w:rPr>
          <w:rFonts w:asciiTheme="minorHAnsi" w:hAnsiTheme="minorHAnsi" w:cstheme="minorHAnsi"/>
          <w:spacing w:val="3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della</w:t>
      </w:r>
      <w:r w:rsidRPr="005947FA">
        <w:rPr>
          <w:rFonts w:asciiTheme="minorHAnsi" w:hAnsiTheme="minorHAnsi" w:cstheme="minorHAnsi"/>
          <w:spacing w:val="3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decadenza</w:t>
      </w:r>
      <w:r w:rsidRPr="005947FA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5947FA">
        <w:rPr>
          <w:rFonts w:asciiTheme="minorHAnsi" w:hAnsiTheme="minorHAnsi" w:cstheme="minorHAnsi"/>
          <w:spacing w:val="29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eventuali</w:t>
      </w:r>
      <w:r w:rsidRPr="005947FA">
        <w:rPr>
          <w:rFonts w:asciiTheme="minorHAnsi" w:hAnsiTheme="minorHAnsi" w:cstheme="minorHAnsi"/>
          <w:spacing w:val="3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benefici</w:t>
      </w:r>
      <w:r w:rsidRPr="005947FA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acquisiti.</w:t>
      </w:r>
      <w:r w:rsidRPr="005947FA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Nel</w:t>
      </w:r>
      <w:r w:rsidRPr="005947FA">
        <w:rPr>
          <w:rFonts w:asciiTheme="minorHAnsi" w:hAnsiTheme="minorHAnsi" w:cstheme="minorHAnsi"/>
          <w:spacing w:val="32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caso</w:t>
      </w:r>
      <w:r w:rsidRPr="005947FA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39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dichiarazioni</w:t>
      </w:r>
      <w:r w:rsidRPr="005947F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 xml:space="preserve">mendaci, </w:t>
      </w:r>
      <w:r w:rsidRPr="005947FA">
        <w:rPr>
          <w:rFonts w:asciiTheme="minorHAnsi" w:hAnsiTheme="minorHAnsi" w:cstheme="minorHAnsi"/>
          <w:b/>
          <w:w w:val="105"/>
          <w:sz w:val="24"/>
          <w:szCs w:val="24"/>
        </w:rPr>
        <w:t xml:space="preserve">dichiara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sotto la</w:t>
      </w:r>
      <w:r w:rsidRPr="005947F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propria</w:t>
      </w:r>
      <w:r w:rsidRPr="005947FA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responsabilità</w:t>
      </w:r>
      <w:r w:rsidRPr="005947FA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quanto</w:t>
      </w:r>
      <w:r w:rsidRPr="005947FA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w w:val="105"/>
          <w:sz w:val="24"/>
          <w:szCs w:val="24"/>
        </w:rPr>
        <w:t>segue:</w:t>
      </w:r>
    </w:p>
    <w:p w14:paraId="519CCE3F" w14:textId="77777777" w:rsidR="00440334" w:rsidRPr="005B2EB5" w:rsidRDefault="00440334" w:rsidP="00440334">
      <w:pPr>
        <w:pStyle w:val="Paragrafoelenco"/>
        <w:numPr>
          <w:ilvl w:val="0"/>
          <w:numId w:val="1"/>
        </w:numPr>
        <w:tabs>
          <w:tab w:val="left" w:pos="1177"/>
          <w:tab w:val="left" w:pos="1178"/>
        </w:tabs>
        <w:spacing w:before="105"/>
        <w:contextualSpacing w:val="0"/>
        <w:rPr>
          <w:rFonts w:asciiTheme="minorHAnsi" w:hAnsiTheme="minorHAnsi" w:cstheme="minorHAnsi"/>
          <w:sz w:val="24"/>
          <w:szCs w:val="24"/>
        </w:rPr>
      </w:pPr>
      <w:r w:rsidRPr="005B2EB5">
        <w:rPr>
          <w:rFonts w:asciiTheme="minorHAnsi" w:hAnsiTheme="minorHAnsi" w:cstheme="minorHAnsi"/>
          <w:sz w:val="24"/>
          <w:szCs w:val="24"/>
        </w:rPr>
        <w:t>di</w:t>
      </w:r>
      <w:r w:rsidRPr="005B2E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B2EB5">
        <w:rPr>
          <w:rFonts w:asciiTheme="minorHAnsi" w:hAnsiTheme="minorHAnsi" w:cstheme="minorHAnsi"/>
          <w:sz w:val="24"/>
          <w:szCs w:val="24"/>
        </w:rPr>
        <w:t>aver</w:t>
      </w:r>
      <w:r w:rsidRPr="005B2E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B2EB5">
        <w:rPr>
          <w:rFonts w:asciiTheme="minorHAnsi" w:hAnsiTheme="minorHAnsi" w:cstheme="minorHAnsi"/>
          <w:sz w:val="24"/>
          <w:szCs w:val="24"/>
        </w:rPr>
        <w:t>preso</w:t>
      </w:r>
      <w:r w:rsidRPr="005B2E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B2EB5">
        <w:rPr>
          <w:rFonts w:asciiTheme="minorHAnsi" w:hAnsiTheme="minorHAnsi" w:cstheme="minorHAnsi"/>
          <w:sz w:val="24"/>
          <w:szCs w:val="24"/>
        </w:rPr>
        <w:t>visione</w:t>
      </w:r>
      <w:r w:rsidRPr="005B2E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B2EB5">
        <w:rPr>
          <w:rFonts w:asciiTheme="minorHAnsi" w:hAnsiTheme="minorHAnsi" w:cstheme="minorHAnsi"/>
          <w:sz w:val="24"/>
          <w:szCs w:val="24"/>
        </w:rPr>
        <w:t>delle</w:t>
      </w:r>
      <w:r w:rsidRPr="005B2E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B2EB5">
        <w:rPr>
          <w:rFonts w:asciiTheme="minorHAnsi" w:hAnsiTheme="minorHAnsi" w:cstheme="minorHAnsi"/>
          <w:sz w:val="24"/>
          <w:szCs w:val="24"/>
        </w:rPr>
        <w:t>condizioni</w:t>
      </w:r>
      <w:r w:rsidRPr="005B2E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B2EB5">
        <w:rPr>
          <w:rFonts w:asciiTheme="minorHAnsi" w:hAnsiTheme="minorHAnsi" w:cstheme="minorHAnsi"/>
          <w:sz w:val="24"/>
          <w:szCs w:val="24"/>
        </w:rPr>
        <w:t>previste</w:t>
      </w:r>
      <w:r w:rsidRPr="005B2E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B2EB5">
        <w:rPr>
          <w:rFonts w:asciiTheme="minorHAnsi" w:hAnsiTheme="minorHAnsi" w:cstheme="minorHAnsi"/>
          <w:sz w:val="24"/>
          <w:szCs w:val="24"/>
        </w:rPr>
        <w:t>dal</w:t>
      </w:r>
      <w:r w:rsidRPr="005B2EB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B2EB5">
        <w:rPr>
          <w:rFonts w:asciiTheme="minorHAnsi" w:hAnsiTheme="minorHAnsi" w:cstheme="minorHAnsi"/>
          <w:sz w:val="24"/>
          <w:szCs w:val="24"/>
        </w:rPr>
        <w:t>bando</w:t>
      </w:r>
      <w:r w:rsidRPr="005B2E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B2EB5">
        <w:rPr>
          <w:rFonts w:asciiTheme="minorHAnsi" w:hAnsiTheme="minorHAnsi" w:cstheme="minorHAnsi"/>
          <w:sz w:val="24"/>
          <w:szCs w:val="24"/>
        </w:rPr>
        <w:t>e</w:t>
      </w:r>
      <w:r w:rsidRPr="005B2EB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B2EB5">
        <w:rPr>
          <w:rFonts w:asciiTheme="minorHAnsi" w:hAnsiTheme="minorHAnsi" w:cstheme="minorHAnsi"/>
          <w:sz w:val="24"/>
          <w:szCs w:val="24"/>
        </w:rPr>
        <w:t>di</w:t>
      </w:r>
      <w:r w:rsidRPr="005B2E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B2EB5">
        <w:rPr>
          <w:rFonts w:asciiTheme="minorHAnsi" w:hAnsiTheme="minorHAnsi" w:cstheme="minorHAnsi"/>
          <w:sz w:val="24"/>
          <w:szCs w:val="24"/>
        </w:rPr>
        <w:t>accettarne</w:t>
      </w:r>
      <w:r w:rsidRPr="005B2EB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B2EB5">
        <w:rPr>
          <w:rFonts w:asciiTheme="minorHAnsi" w:hAnsiTheme="minorHAnsi" w:cstheme="minorHAnsi"/>
          <w:sz w:val="24"/>
          <w:szCs w:val="24"/>
        </w:rPr>
        <w:t>integralmente</w:t>
      </w:r>
      <w:r w:rsidRPr="005B2EB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B2EB5">
        <w:rPr>
          <w:rFonts w:asciiTheme="minorHAnsi" w:hAnsiTheme="minorHAnsi" w:cstheme="minorHAnsi"/>
          <w:sz w:val="24"/>
          <w:szCs w:val="24"/>
        </w:rPr>
        <w:t>il</w:t>
      </w:r>
      <w:r w:rsidRPr="005B2EB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B2EB5">
        <w:rPr>
          <w:rFonts w:asciiTheme="minorHAnsi" w:hAnsiTheme="minorHAnsi" w:cstheme="minorHAnsi"/>
          <w:sz w:val="24"/>
          <w:szCs w:val="24"/>
        </w:rPr>
        <w:t>contenuto</w:t>
      </w:r>
    </w:p>
    <w:p w14:paraId="07A117AA" w14:textId="77777777" w:rsidR="00440334" w:rsidRPr="005947FA" w:rsidRDefault="00440334" w:rsidP="00440334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14"/>
        <w:ind w:hanging="402"/>
        <w:contextualSpacing w:val="0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essere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in</w:t>
      </w:r>
      <w:r w:rsidRPr="005947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possesso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della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cittadinanza</w:t>
      </w:r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italiana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o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uno</w:t>
      </w:r>
      <w:r w:rsidRPr="005947F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degli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Stati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membri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dell'Unione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europea;</w:t>
      </w:r>
    </w:p>
    <w:p w14:paraId="4A1580E4" w14:textId="77777777" w:rsidR="00440334" w:rsidRPr="005947FA" w:rsidRDefault="00440334" w:rsidP="00440334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09"/>
        <w:ind w:hanging="402"/>
        <w:contextualSpacing w:val="0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godere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dei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diritti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civili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e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politici;</w:t>
      </w:r>
    </w:p>
    <w:p w14:paraId="35FE8425" w14:textId="77777777" w:rsidR="00440334" w:rsidRPr="005947FA" w:rsidRDefault="00440334" w:rsidP="00440334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14"/>
        <w:ind w:hanging="402"/>
        <w:contextualSpacing w:val="0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non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essere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stato</w:t>
      </w:r>
      <w:r w:rsidRPr="005947F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escluso/a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dall'elettorato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politico</w:t>
      </w:r>
      <w:r w:rsidRPr="005947F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attivo;</w:t>
      </w:r>
    </w:p>
    <w:p w14:paraId="002046B4" w14:textId="77777777" w:rsidR="00440334" w:rsidRPr="005947FA" w:rsidRDefault="00440334" w:rsidP="00440334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10"/>
        <w:ind w:right="1258"/>
        <w:contextualSpacing w:val="0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non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aver</w:t>
      </w:r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riportato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condanne</w:t>
      </w:r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penali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e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non</w:t>
      </w:r>
      <w:r w:rsidRPr="005947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essere</w:t>
      </w:r>
      <w:r w:rsidRPr="005947F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destinatario</w:t>
      </w:r>
      <w:r w:rsidRPr="005947F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provvedimenti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che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riguardano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l'applicazione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misure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36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prevenzione,</w:t>
      </w:r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decisioni</w:t>
      </w:r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civili</w:t>
      </w:r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e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provvedimenti</w:t>
      </w:r>
      <w:r w:rsidRPr="005947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amministrativi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iscritti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nel</w:t>
      </w:r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casellario</w:t>
      </w:r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giudiziale;</w:t>
      </w:r>
    </w:p>
    <w:p w14:paraId="714510E6" w14:textId="77777777" w:rsidR="00440334" w:rsidRPr="005947FA" w:rsidRDefault="00440334" w:rsidP="00440334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10"/>
        <w:ind w:hanging="402"/>
        <w:contextualSpacing w:val="0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non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essere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stato/</w:t>
      </w:r>
      <w:proofErr w:type="gramStart"/>
      <w:r w:rsidRPr="005947FA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5947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destituito/a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o</w:t>
      </w:r>
      <w:r w:rsidRPr="005947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dispensato/a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dall'impiego</w:t>
      </w:r>
      <w:r w:rsidRPr="005947F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presso</w:t>
      </w:r>
      <w:r w:rsidRPr="005947F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una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Pubblica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Amministrazione;</w:t>
      </w:r>
    </w:p>
    <w:p w14:paraId="01A63987" w14:textId="77777777" w:rsidR="00440334" w:rsidRPr="005947FA" w:rsidRDefault="00440334" w:rsidP="00440334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14"/>
        <w:ind w:hanging="402"/>
        <w:contextualSpacing w:val="0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non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essere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stato/</w:t>
      </w:r>
      <w:proofErr w:type="spellStart"/>
      <w:proofErr w:type="gramStart"/>
      <w:r w:rsidRPr="005947FA">
        <w:rPr>
          <w:rFonts w:asciiTheme="minorHAnsi" w:hAnsiTheme="minorHAnsi" w:cstheme="minorHAnsi"/>
          <w:sz w:val="24"/>
          <w:szCs w:val="24"/>
        </w:rPr>
        <w:t>a</w:t>
      </w:r>
      <w:proofErr w:type="spellEnd"/>
      <w:proofErr w:type="gramEnd"/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dichiarato/a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decaduto/a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o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licenziato/a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da</w:t>
      </w:r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un</w:t>
      </w:r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impiego</w:t>
      </w:r>
      <w:r w:rsidRPr="005947F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statale;</w:t>
      </w:r>
    </w:p>
    <w:p w14:paraId="60F9962E" w14:textId="77777777" w:rsidR="00440334" w:rsidRPr="005947FA" w:rsidRDefault="00440334" w:rsidP="00440334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12"/>
        <w:ind w:right="1687"/>
        <w:contextualSpacing w:val="0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non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trovarsi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in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situazione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incompatibilità,</w:t>
      </w:r>
      <w:r w:rsidRPr="005947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ai</w:t>
      </w:r>
      <w:r w:rsidRPr="005947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sensi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quanto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previsto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dal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5947FA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n.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39/2013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e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dall’art.</w:t>
      </w:r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53,</w:t>
      </w:r>
      <w:r w:rsidRPr="005947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del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5947FA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5947FA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165/2001;</w:t>
      </w:r>
    </w:p>
    <w:p w14:paraId="62034E02" w14:textId="77777777" w:rsidR="00440334" w:rsidRPr="005947FA" w:rsidRDefault="00440334" w:rsidP="00440334">
      <w:pPr>
        <w:pStyle w:val="Corpotesto"/>
        <w:spacing w:before="110"/>
        <w:ind w:left="824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sz w:val="24"/>
          <w:szCs w:val="24"/>
        </w:rPr>
        <w:t>ovvero,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nel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caso</w:t>
      </w:r>
      <w:r w:rsidRPr="005947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in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cui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sussistano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cause</w:t>
      </w:r>
      <w:r w:rsidRPr="005947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incompatibilità,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che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le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stesse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sono</w:t>
      </w:r>
      <w:r w:rsidRPr="005947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le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seguenti:</w:t>
      </w:r>
    </w:p>
    <w:p w14:paraId="33D48C3A" w14:textId="77777777" w:rsidR="00440334" w:rsidRDefault="00440334" w:rsidP="00440334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</w:p>
    <w:p w14:paraId="7C145D51" w14:textId="77777777" w:rsidR="00440334" w:rsidRPr="005947FA" w:rsidRDefault="00440334" w:rsidP="00440334">
      <w:pPr>
        <w:pStyle w:val="Corpotesto"/>
        <w:spacing w:before="6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934E800" wp14:editId="0DB52BE2">
                <wp:simplePos x="0" y="0"/>
                <wp:positionH relativeFrom="page">
                  <wp:posOffset>1260475</wp:posOffset>
                </wp:positionH>
                <wp:positionV relativeFrom="paragraph">
                  <wp:posOffset>118110</wp:posOffset>
                </wp:positionV>
                <wp:extent cx="5292090" cy="1270"/>
                <wp:effectExtent l="0" t="0" r="0" b="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209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8334"/>
                            <a:gd name="T2" fmla="+- 0 2318 1985"/>
                            <a:gd name="T3" fmla="*/ T2 w 8334"/>
                            <a:gd name="T4" fmla="+- 0 2320 1985"/>
                            <a:gd name="T5" fmla="*/ T4 w 8334"/>
                            <a:gd name="T6" fmla="+- 0 2739 1985"/>
                            <a:gd name="T7" fmla="*/ T6 w 8334"/>
                            <a:gd name="T8" fmla="+- 0 2743 1985"/>
                            <a:gd name="T9" fmla="*/ T8 w 8334"/>
                            <a:gd name="T10" fmla="+- 0 2993 1985"/>
                            <a:gd name="T11" fmla="*/ T10 w 8334"/>
                            <a:gd name="T12" fmla="+- 0 2995 1985"/>
                            <a:gd name="T13" fmla="*/ T12 w 8334"/>
                            <a:gd name="T14" fmla="+- 0 3498 1985"/>
                            <a:gd name="T15" fmla="*/ T14 w 8334"/>
                            <a:gd name="T16" fmla="+- 0 3500 1985"/>
                            <a:gd name="T17" fmla="*/ T16 w 8334"/>
                            <a:gd name="T18" fmla="+- 0 3749 1985"/>
                            <a:gd name="T19" fmla="*/ T18 w 8334"/>
                            <a:gd name="T20" fmla="+- 0 3751 1985"/>
                            <a:gd name="T21" fmla="*/ T20 w 8334"/>
                            <a:gd name="T22" fmla="+- 0 4172 1985"/>
                            <a:gd name="T23" fmla="*/ T22 w 8334"/>
                            <a:gd name="T24" fmla="+- 0 4174 1985"/>
                            <a:gd name="T25" fmla="*/ T24 w 8334"/>
                            <a:gd name="T26" fmla="+- 0 4593 1985"/>
                            <a:gd name="T27" fmla="*/ T26 w 8334"/>
                            <a:gd name="T28" fmla="+- 0 4595 1985"/>
                            <a:gd name="T29" fmla="*/ T28 w 8334"/>
                            <a:gd name="T30" fmla="+- 0 4845 1985"/>
                            <a:gd name="T31" fmla="*/ T30 w 8334"/>
                            <a:gd name="T32" fmla="+- 0 4848 1985"/>
                            <a:gd name="T33" fmla="*/ T32 w 8334"/>
                            <a:gd name="T34" fmla="+- 0 5268 1985"/>
                            <a:gd name="T35" fmla="*/ T34 w 8334"/>
                            <a:gd name="T36" fmla="+- 0 5270 1985"/>
                            <a:gd name="T37" fmla="*/ T36 w 8334"/>
                            <a:gd name="T38" fmla="+- 0 5519 1985"/>
                            <a:gd name="T39" fmla="*/ T38 w 8334"/>
                            <a:gd name="T40" fmla="+- 0 5521 1985"/>
                            <a:gd name="T41" fmla="*/ T40 w 8334"/>
                            <a:gd name="T42" fmla="+- 0 5770 1985"/>
                            <a:gd name="T43" fmla="*/ T42 w 8334"/>
                            <a:gd name="T44" fmla="+- 0 5774 1985"/>
                            <a:gd name="T45" fmla="*/ T44 w 8334"/>
                            <a:gd name="T46" fmla="+- 0 6193 1985"/>
                            <a:gd name="T47" fmla="*/ T46 w 8334"/>
                            <a:gd name="T48" fmla="+- 0 6195 1985"/>
                            <a:gd name="T49" fmla="*/ T48 w 8334"/>
                            <a:gd name="T50" fmla="+- 0 6530 1985"/>
                            <a:gd name="T51" fmla="*/ T50 w 8334"/>
                            <a:gd name="T52" fmla="+- 0 6534 1985"/>
                            <a:gd name="T53" fmla="*/ T52 w 8334"/>
                            <a:gd name="T54" fmla="+- 0 6868 1985"/>
                            <a:gd name="T55" fmla="*/ T54 w 8334"/>
                            <a:gd name="T56" fmla="+- 0 6870 1985"/>
                            <a:gd name="T57" fmla="*/ T56 w 8334"/>
                            <a:gd name="T58" fmla="+- 0 7289 1985"/>
                            <a:gd name="T59" fmla="*/ T58 w 8334"/>
                            <a:gd name="T60" fmla="+- 0 7291 1985"/>
                            <a:gd name="T61" fmla="*/ T60 w 8334"/>
                            <a:gd name="T62" fmla="+- 0 7540 1985"/>
                            <a:gd name="T63" fmla="*/ T62 w 8334"/>
                            <a:gd name="T64" fmla="+- 0 7542 1985"/>
                            <a:gd name="T65" fmla="*/ T64 w 8334"/>
                            <a:gd name="T66" fmla="+- 0 8047 1985"/>
                            <a:gd name="T67" fmla="*/ T66 w 8334"/>
                            <a:gd name="T68" fmla="+- 0 8049 1985"/>
                            <a:gd name="T69" fmla="*/ T68 w 8334"/>
                            <a:gd name="T70" fmla="+- 0 8298 1985"/>
                            <a:gd name="T71" fmla="*/ T70 w 8334"/>
                            <a:gd name="T72" fmla="+- 0 8300 1985"/>
                            <a:gd name="T73" fmla="*/ T72 w 8334"/>
                            <a:gd name="T74" fmla="+- 0 8719 1985"/>
                            <a:gd name="T75" fmla="*/ T74 w 8334"/>
                            <a:gd name="T76" fmla="+- 0 8723 1985"/>
                            <a:gd name="T77" fmla="*/ T76 w 8334"/>
                            <a:gd name="T78" fmla="+- 0 9393 1985"/>
                            <a:gd name="T79" fmla="*/ T78 w 8334"/>
                            <a:gd name="T80" fmla="+- 0 9395 1985"/>
                            <a:gd name="T81" fmla="*/ T80 w 8334"/>
                            <a:gd name="T82" fmla="+- 0 9816 1985"/>
                            <a:gd name="T83" fmla="*/ T82 w 8334"/>
                            <a:gd name="T84" fmla="+- 0 9818 1985"/>
                            <a:gd name="T85" fmla="*/ T84 w 8334"/>
                            <a:gd name="T86" fmla="+- 0 10067 1985"/>
                            <a:gd name="T87" fmla="*/ T86 w 8334"/>
                            <a:gd name="T88" fmla="+- 0 10069 1985"/>
                            <a:gd name="T89" fmla="*/ T88 w 8334"/>
                            <a:gd name="T90" fmla="+- 0 10318 1985"/>
                            <a:gd name="T91" fmla="*/ T90 w 83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</a:cxnLst>
                          <a:rect l="0" t="0" r="r" b="b"/>
                          <a:pathLst>
                            <a:path w="8334">
                              <a:moveTo>
                                <a:pt x="0" y="0"/>
                              </a:moveTo>
                              <a:lnTo>
                                <a:pt x="333" y="0"/>
                              </a:lnTo>
                              <a:moveTo>
                                <a:pt x="335" y="0"/>
                              </a:moveTo>
                              <a:lnTo>
                                <a:pt x="754" y="0"/>
                              </a:lnTo>
                              <a:moveTo>
                                <a:pt x="758" y="0"/>
                              </a:moveTo>
                              <a:lnTo>
                                <a:pt x="1008" y="0"/>
                              </a:lnTo>
                              <a:moveTo>
                                <a:pt x="1010" y="0"/>
                              </a:moveTo>
                              <a:lnTo>
                                <a:pt x="1513" y="0"/>
                              </a:lnTo>
                              <a:moveTo>
                                <a:pt x="1515" y="0"/>
                              </a:moveTo>
                              <a:lnTo>
                                <a:pt x="1764" y="0"/>
                              </a:lnTo>
                              <a:moveTo>
                                <a:pt x="1766" y="0"/>
                              </a:moveTo>
                              <a:lnTo>
                                <a:pt x="2187" y="0"/>
                              </a:lnTo>
                              <a:moveTo>
                                <a:pt x="2189" y="0"/>
                              </a:moveTo>
                              <a:lnTo>
                                <a:pt x="2608" y="0"/>
                              </a:lnTo>
                              <a:moveTo>
                                <a:pt x="2610" y="0"/>
                              </a:moveTo>
                              <a:lnTo>
                                <a:pt x="2860" y="0"/>
                              </a:lnTo>
                              <a:moveTo>
                                <a:pt x="2863" y="0"/>
                              </a:moveTo>
                              <a:lnTo>
                                <a:pt x="3283" y="0"/>
                              </a:lnTo>
                              <a:moveTo>
                                <a:pt x="3285" y="0"/>
                              </a:moveTo>
                              <a:lnTo>
                                <a:pt x="3534" y="0"/>
                              </a:lnTo>
                              <a:moveTo>
                                <a:pt x="3536" y="0"/>
                              </a:moveTo>
                              <a:lnTo>
                                <a:pt x="3785" y="0"/>
                              </a:lnTo>
                              <a:moveTo>
                                <a:pt x="3789" y="0"/>
                              </a:moveTo>
                              <a:lnTo>
                                <a:pt x="4208" y="0"/>
                              </a:lnTo>
                              <a:moveTo>
                                <a:pt x="4210" y="0"/>
                              </a:moveTo>
                              <a:lnTo>
                                <a:pt x="4545" y="0"/>
                              </a:lnTo>
                              <a:moveTo>
                                <a:pt x="4549" y="0"/>
                              </a:moveTo>
                              <a:lnTo>
                                <a:pt x="4883" y="0"/>
                              </a:lnTo>
                              <a:moveTo>
                                <a:pt x="4885" y="0"/>
                              </a:moveTo>
                              <a:lnTo>
                                <a:pt x="5304" y="0"/>
                              </a:lnTo>
                              <a:moveTo>
                                <a:pt x="5306" y="0"/>
                              </a:moveTo>
                              <a:lnTo>
                                <a:pt x="5555" y="0"/>
                              </a:lnTo>
                              <a:moveTo>
                                <a:pt x="5557" y="0"/>
                              </a:moveTo>
                              <a:lnTo>
                                <a:pt x="6062" y="0"/>
                              </a:lnTo>
                              <a:moveTo>
                                <a:pt x="6064" y="0"/>
                              </a:moveTo>
                              <a:lnTo>
                                <a:pt x="6313" y="0"/>
                              </a:lnTo>
                              <a:moveTo>
                                <a:pt x="6315" y="0"/>
                              </a:moveTo>
                              <a:lnTo>
                                <a:pt x="6734" y="0"/>
                              </a:lnTo>
                              <a:moveTo>
                                <a:pt x="6738" y="0"/>
                              </a:moveTo>
                              <a:lnTo>
                                <a:pt x="7408" y="0"/>
                              </a:lnTo>
                              <a:moveTo>
                                <a:pt x="7410" y="0"/>
                              </a:moveTo>
                              <a:lnTo>
                                <a:pt x="7831" y="0"/>
                              </a:lnTo>
                              <a:moveTo>
                                <a:pt x="7833" y="0"/>
                              </a:moveTo>
                              <a:lnTo>
                                <a:pt x="8082" y="0"/>
                              </a:lnTo>
                              <a:moveTo>
                                <a:pt x="8084" y="0"/>
                              </a:moveTo>
                              <a:lnTo>
                                <a:pt x="8333" y="0"/>
                              </a:lnTo>
                            </a:path>
                          </a:pathLst>
                        </a:custGeom>
                        <a:noFill/>
                        <a:ln w="6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8DD26" id="Figura a mano libera 3" o:spid="_x0000_s1026" style="position:absolute;margin-left:99.25pt;margin-top:9.3pt;width:416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" path="m,l333,t2,l754,t4,l1008,t2,l1513,t2,l1764,t2,l2187,t2,l2608,t2,l2860,t3,l3283,t2,l3534,t2,l3785,t4,l4208,t2,l4545,t4,l4883,t2,l5304,t2,l5555,t2,l6062,t2,l6313,t2,l6734,t4,l7408,t2,l7831,t2,l8082,t2,l8333,e" filled="f" strokeweight=".19361mm">
                <v:path arrowok="t" o:connecttype="custom" o:connectlocs="0,0;211455,0;212725,0;478790,0;481330,0;640080,0;641350,0;960755,0;962025,0;1120140,0;1121410,0;1388745,0;1390015,0;1656080,0;1657350,0;1816100,0;1818005,0;2084705,0;2085975,0;2244090,0;2245360,0;2403475,0;2406015,0;2672080,0;2673350,0;2886075,0;2888615,0;3100705,0;3101975,0;3368040,0;3369310,0;3527425,0;3528695,0;3849370,0;3850640,0;4008755,0;4010025,0;4276090,0;4278630,0;4704080,0;4705350,0;4972685,0;4973955,0;5132070,0;5133340,0;5291455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344CDADF" w14:textId="77777777" w:rsidR="00440334" w:rsidRPr="005947FA" w:rsidRDefault="00440334" w:rsidP="00440334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97"/>
        <w:ind w:right="1137"/>
        <w:contextualSpacing w:val="0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non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si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trovarsi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in</w:t>
      </w:r>
      <w:r w:rsidRPr="005947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situazioni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conflitto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interessi,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neanche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potenziale,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ai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sensi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dell’art.</w:t>
      </w:r>
      <w:r w:rsidRPr="005947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53,</w:t>
      </w:r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comma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14,</w:t>
      </w:r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del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5947FA">
        <w:rPr>
          <w:rFonts w:asciiTheme="minorHAnsi" w:hAnsiTheme="minorHAnsi" w:cstheme="minorHAnsi"/>
          <w:sz w:val="24"/>
          <w:szCs w:val="24"/>
        </w:rPr>
        <w:t>D.Lgs</w:t>
      </w:r>
      <w:proofErr w:type="spellEnd"/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165/2001,</w:t>
      </w:r>
      <w:r w:rsidRPr="005947FA">
        <w:rPr>
          <w:rFonts w:asciiTheme="minorHAnsi" w:hAnsiTheme="minorHAnsi" w:cstheme="minorHAnsi"/>
          <w:spacing w:val="-3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che</w:t>
      </w:r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possano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interferire</w:t>
      </w:r>
      <w:r w:rsidRPr="005947F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con</w:t>
      </w:r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l'esercizio</w:t>
      </w:r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dell'incarico;</w:t>
      </w:r>
    </w:p>
    <w:p w14:paraId="03756CF7" w14:textId="77777777" w:rsidR="00440334" w:rsidRDefault="00440334" w:rsidP="00440334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12"/>
        <w:ind w:hanging="402"/>
        <w:contextualSpacing w:val="0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essere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in</w:t>
      </w:r>
      <w:r w:rsidRPr="005947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possesso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dei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titoli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dichiarati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nel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curriculum</w:t>
      </w:r>
      <w:r w:rsidRPr="005947F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vitae</w:t>
      </w:r>
      <w:r w:rsidRPr="005947F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allegato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alla</w:t>
      </w:r>
      <w:r w:rsidRPr="005947F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presente</w:t>
      </w:r>
    </w:p>
    <w:p w14:paraId="4AE1EBF0" w14:textId="77777777" w:rsidR="00440334" w:rsidRDefault="00440334" w:rsidP="00440334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12"/>
        <w:ind w:hanging="402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essere dipendente della seguente Pubblica Amministrazione ______________</w:t>
      </w:r>
    </w:p>
    <w:p w14:paraId="58253678" w14:textId="77777777" w:rsidR="00440334" w:rsidRPr="005947FA" w:rsidRDefault="00440334" w:rsidP="00440334">
      <w:pPr>
        <w:pStyle w:val="Paragrafoelenco"/>
        <w:numPr>
          <w:ilvl w:val="0"/>
          <w:numId w:val="1"/>
        </w:numPr>
        <w:tabs>
          <w:tab w:val="left" w:pos="824"/>
          <w:tab w:val="left" w:pos="825"/>
        </w:tabs>
        <w:spacing w:before="112"/>
        <w:ind w:hanging="402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non essere dipendente di alcuna pubblica amministrazione.</w:t>
      </w:r>
    </w:p>
    <w:p w14:paraId="26A78318" w14:textId="77777777" w:rsidR="00440334" w:rsidRPr="005947FA" w:rsidRDefault="00440334" w:rsidP="0044033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35CFFF9" w14:textId="77777777" w:rsidR="00440334" w:rsidRPr="005947FA" w:rsidRDefault="00440334" w:rsidP="00440334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p w14:paraId="21D4952D" w14:textId="77777777" w:rsidR="00440334" w:rsidRDefault="00440334" w:rsidP="00440334">
      <w:pPr>
        <w:pStyle w:val="Corpotesto"/>
        <w:spacing w:before="1"/>
        <w:ind w:right="651"/>
        <w:jc w:val="center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sz w:val="24"/>
          <w:szCs w:val="24"/>
        </w:rPr>
        <w:t>DICHIARA</w:t>
      </w:r>
    </w:p>
    <w:p w14:paraId="736BAF25" w14:textId="77777777" w:rsidR="00440334" w:rsidRDefault="00440334" w:rsidP="00440334">
      <w:pPr>
        <w:pStyle w:val="Corpotesto"/>
        <w:spacing w:before="114"/>
        <w:ind w:left="423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sz w:val="24"/>
          <w:szCs w:val="24"/>
        </w:rPr>
        <w:t>Inoltre,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essere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in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possesso</w:t>
      </w:r>
      <w:r w:rsidRPr="005947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dei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gramStart"/>
      <w:r w:rsidRPr="005947FA">
        <w:rPr>
          <w:rFonts w:asciiTheme="minorHAnsi" w:hAnsiTheme="minorHAnsi" w:cstheme="minorHAnsi"/>
          <w:sz w:val="24"/>
          <w:szCs w:val="24"/>
        </w:rPr>
        <w:t>sotto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elencati</w:t>
      </w:r>
      <w:proofErr w:type="gramEnd"/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titoli</w:t>
      </w:r>
      <w:r w:rsidRPr="005947F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culturali,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professionali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e</w:t>
      </w:r>
      <w:r w:rsidRPr="005947F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di</w:t>
      </w:r>
      <w:r w:rsidRPr="005947F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</w:rPr>
        <w:t>servizio:</w:t>
      </w:r>
    </w:p>
    <w:p w14:paraId="052B0971" w14:textId="77777777" w:rsidR="00440334" w:rsidRDefault="00440334" w:rsidP="00440334">
      <w:pPr>
        <w:pStyle w:val="Corpotesto"/>
        <w:spacing w:before="114"/>
        <w:ind w:left="423"/>
        <w:rPr>
          <w:rFonts w:asciiTheme="minorHAnsi" w:hAnsiTheme="minorHAnsi" w:cstheme="minorHAnsi"/>
          <w:sz w:val="24"/>
          <w:szCs w:val="24"/>
        </w:rPr>
      </w:pPr>
    </w:p>
    <w:p w14:paraId="5F15F636" w14:textId="77777777" w:rsidR="00440334" w:rsidRPr="005947FA" w:rsidRDefault="00440334" w:rsidP="00440334">
      <w:pPr>
        <w:pStyle w:val="Normale1"/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5947FA">
        <w:rPr>
          <w:rFonts w:asciiTheme="minorHAnsi" w:hAnsiTheme="minorHAnsi" w:cstheme="minorHAnsi"/>
          <w:b/>
          <w:sz w:val="24"/>
          <w:szCs w:val="24"/>
        </w:rPr>
        <w:t>FORMATORE ESPERTO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2976"/>
        <w:gridCol w:w="2268"/>
        <w:gridCol w:w="2268"/>
      </w:tblGrid>
      <w:tr w:rsidR="00440334" w14:paraId="00E2893D" w14:textId="77777777" w:rsidTr="00C567A2">
        <w:trPr>
          <w:trHeight w:val="300"/>
        </w:trPr>
        <w:tc>
          <w:tcPr>
            <w:tcW w:w="5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5E5D" w14:textId="77777777" w:rsidR="00440334" w:rsidRDefault="00440334" w:rsidP="001A634B">
            <w:pPr>
              <w:rPr>
                <w:color w:val="000000"/>
              </w:rPr>
            </w:pPr>
            <w:r>
              <w:rPr>
                <w:color w:val="000000"/>
              </w:rPr>
              <w:t>REQUISITO DI ACCESSO: POSSESSO DI LAUREA TRIENNALE, MAGISTRALE O VECCHIO ORDINAMENTO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8981370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D2EA0FA" w14:textId="77777777" w:rsidR="00440334" w:rsidRDefault="00440334" w:rsidP="001A634B">
            <w:pPr>
              <w:rPr>
                <w:color w:val="000000"/>
              </w:rPr>
            </w:pPr>
          </w:p>
        </w:tc>
      </w:tr>
      <w:tr w:rsidR="00440334" w14:paraId="5E78DC4B" w14:textId="77777777" w:rsidTr="00C567A2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AABA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5293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1F5AECD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93FC517" w14:textId="77777777" w:rsidR="00440334" w:rsidRDefault="00440334" w:rsidP="001A634B">
            <w:pPr>
              <w:rPr>
                <w:color w:val="000000"/>
              </w:rPr>
            </w:pPr>
          </w:p>
        </w:tc>
      </w:tr>
      <w:tr w:rsidR="00440334" w14:paraId="1BFADB25" w14:textId="77777777" w:rsidTr="00356C69">
        <w:trPr>
          <w:trHeight w:val="600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1A63" w14:textId="77777777" w:rsidR="00440334" w:rsidRDefault="00440334" w:rsidP="001A63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TITOLO COSTITUENTE REQUISITO DI ACCESSO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92C72" w14:textId="77777777" w:rsidR="00440334" w:rsidRDefault="00440334" w:rsidP="001A63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SPAZIO RIESERVATO ALLA COMMISSIONE</w:t>
            </w:r>
          </w:p>
        </w:tc>
      </w:tr>
      <w:tr w:rsidR="00440334" w14:paraId="175A4048" w14:textId="77777777" w:rsidTr="00356C69">
        <w:trPr>
          <w:trHeight w:val="600"/>
        </w:trPr>
        <w:tc>
          <w:tcPr>
            <w:tcW w:w="7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EA18" w14:textId="77777777" w:rsidR="00440334" w:rsidRDefault="00440334" w:rsidP="001A634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2516B" w14:textId="77777777" w:rsidR="00440334" w:rsidRDefault="00440334" w:rsidP="001A634B">
            <w:pPr>
              <w:jc w:val="center"/>
              <w:rPr>
                <w:color w:val="000000"/>
              </w:rPr>
            </w:pPr>
          </w:p>
        </w:tc>
      </w:tr>
      <w:tr w:rsidR="00440334" w14:paraId="3F5AABD5" w14:textId="77777777" w:rsidTr="00C567A2">
        <w:trPr>
          <w:trHeight w:val="6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BC6E" w14:textId="77777777" w:rsidR="00440334" w:rsidRDefault="00440334" w:rsidP="001A63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TITOLO/ESPERIENZA VALUTABILE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9C398" w14:textId="77777777" w:rsidR="00440334" w:rsidRDefault="00440334" w:rsidP="001A63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PUNTEGGIO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16CF8" w14:textId="77777777" w:rsidR="00440334" w:rsidRDefault="00440334" w:rsidP="001A63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DESCRIZIONE DETTAGLIATA TITOLO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E3C44" w14:textId="77777777" w:rsidR="00440334" w:rsidRDefault="00440334" w:rsidP="001A63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SPAZIO RISERVATO ALLA COMMISSIONE</w:t>
            </w:r>
          </w:p>
        </w:tc>
      </w:tr>
      <w:tr w:rsidR="00440334" w14:paraId="23CBAF05" w14:textId="77777777" w:rsidTr="00C567A2">
        <w:trPr>
          <w:trHeight w:val="60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EEDE3" w14:textId="77777777" w:rsidR="00440334" w:rsidRDefault="00440334" w:rsidP="001A634B">
            <w:pPr>
              <w:rPr>
                <w:color w:val="000000"/>
              </w:rPr>
            </w:pPr>
            <w:r>
              <w:rPr>
                <w:color w:val="000000"/>
              </w:rPr>
              <w:t>Laurea magistrale o vecchio ordinamento attinente al percorso formativo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D955" w14:textId="77777777" w:rsidR="00440334" w:rsidRDefault="00440334" w:rsidP="001A634B">
            <w:pPr>
              <w:rPr>
                <w:color w:val="000000"/>
              </w:rPr>
            </w:pPr>
            <w:r>
              <w:rPr>
                <w:color w:val="000000"/>
              </w:rPr>
              <w:t>votazione da 66 a 98: 5 punti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3670BE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8FDADA" w14:textId="77777777" w:rsidR="00440334" w:rsidRDefault="00440334" w:rsidP="001A634B">
            <w:pPr>
              <w:rPr>
                <w:color w:val="000000"/>
              </w:rPr>
            </w:pPr>
          </w:p>
        </w:tc>
      </w:tr>
      <w:tr w:rsidR="00440334" w14:paraId="09C1ED39" w14:textId="77777777" w:rsidTr="00C567A2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13C7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A5A3" w14:textId="77777777" w:rsidR="00440334" w:rsidRDefault="00440334" w:rsidP="001A634B">
            <w:pPr>
              <w:rPr>
                <w:color w:val="000000"/>
              </w:rPr>
            </w:pPr>
            <w:r>
              <w:rPr>
                <w:color w:val="000000"/>
              </w:rPr>
              <w:t>votazione da 99 a 105: 8 punti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C5115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F57A3" w14:textId="77777777" w:rsidR="00440334" w:rsidRDefault="00440334" w:rsidP="001A634B">
            <w:pPr>
              <w:rPr>
                <w:color w:val="000000"/>
              </w:rPr>
            </w:pPr>
          </w:p>
        </w:tc>
      </w:tr>
      <w:tr w:rsidR="00440334" w14:paraId="7B7248CE" w14:textId="77777777" w:rsidTr="00C567A2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517C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0193" w14:textId="77777777" w:rsidR="00440334" w:rsidRDefault="00440334" w:rsidP="001A634B">
            <w:pPr>
              <w:rPr>
                <w:color w:val="000000"/>
              </w:rPr>
            </w:pPr>
            <w:r>
              <w:rPr>
                <w:color w:val="000000"/>
              </w:rPr>
              <w:t>votazione da 106 a 110: 9 punti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6443C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497DA" w14:textId="77777777" w:rsidR="00440334" w:rsidRDefault="00440334" w:rsidP="001A634B">
            <w:pPr>
              <w:rPr>
                <w:color w:val="000000"/>
              </w:rPr>
            </w:pPr>
          </w:p>
        </w:tc>
      </w:tr>
      <w:tr w:rsidR="00440334" w14:paraId="08143416" w14:textId="77777777" w:rsidTr="00C567A2">
        <w:trPr>
          <w:trHeight w:val="3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F308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5ED5" w14:textId="77777777" w:rsidR="00440334" w:rsidRDefault="00440334" w:rsidP="001A634B">
            <w:pPr>
              <w:rPr>
                <w:color w:val="000000"/>
              </w:rPr>
            </w:pPr>
            <w:r>
              <w:rPr>
                <w:color w:val="000000"/>
              </w:rPr>
              <w:t>votazione 110 e lode:10 punti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204EB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388CF" w14:textId="77777777" w:rsidR="00440334" w:rsidRDefault="00440334" w:rsidP="001A634B">
            <w:pPr>
              <w:rPr>
                <w:color w:val="000000"/>
              </w:rPr>
            </w:pPr>
          </w:p>
        </w:tc>
      </w:tr>
      <w:tr w:rsidR="00440334" w14:paraId="0208F1F0" w14:textId="77777777" w:rsidTr="00C567A2">
        <w:trPr>
          <w:trHeight w:val="6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DD07" w14:textId="77777777" w:rsidR="00440334" w:rsidRDefault="00440334" w:rsidP="001A634B">
            <w:pPr>
              <w:rPr>
                <w:color w:val="000000"/>
              </w:rPr>
            </w:pPr>
            <w:r>
              <w:rPr>
                <w:color w:val="000000"/>
              </w:rPr>
              <w:t xml:space="preserve">Altri titoli culturali inerenti </w:t>
            </w:r>
            <w:proofErr w:type="gramStart"/>
            <w:r>
              <w:rPr>
                <w:color w:val="000000"/>
              </w:rPr>
              <w:t>gli</w:t>
            </w:r>
            <w:proofErr w:type="gramEnd"/>
            <w:r>
              <w:rPr>
                <w:color w:val="000000"/>
              </w:rPr>
              <w:t xml:space="preserve"> ambiti disciplinari oggetto dell'avviso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0F63" w14:textId="77777777" w:rsidR="00440334" w:rsidRDefault="00440334" w:rsidP="001A634B">
            <w:pPr>
              <w:rPr>
                <w:color w:val="000000"/>
              </w:rPr>
            </w:pPr>
            <w:r>
              <w:rPr>
                <w:color w:val="000000"/>
              </w:rPr>
              <w:t>Dottorato di ricerca (2 punti)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52B80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27B82" w14:textId="77777777" w:rsidR="00440334" w:rsidRDefault="00440334" w:rsidP="001A634B">
            <w:pPr>
              <w:rPr>
                <w:color w:val="000000"/>
              </w:rPr>
            </w:pPr>
          </w:p>
        </w:tc>
      </w:tr>
      <w:tr w:rsidR="00440334" w14:paraId="4104F1D1" w14:textId="77777777" w:rsidTr="00C567A2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63125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31AF" w14:textId="77777777" w:rsidR="00440334" w:rsidRDefault="00440334" w:rsidP="001A634B">
            <w:pPr>
              <w:rPr>
                <w:color w:val="000000"/>
              </w:rPr>
            </w:pPr>
            <w:r>
              <w:rPr>
                <w:color w:val="000000"/>
              </w:rPr>
              <w:t>Master di I o II livello (2 punti)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6DDDD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A5894" w14:textId="77777777" w:rsidR="00440334" w:rsidRDefault="00440334" w:rsidP="001A634B">
            <w:pPr>
              <w:rPr>
                <w:color w:val="000000"/>
              </w:rPr>
            </w:pPr>
          </w:p>
        </w:tc>
      </w:tr>
      <w:tr w:rsidR="00440334" w14:paraId="35D2BE9B" w14:textId="77777777" w:rsidTr="00C567A2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C6C6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90B2" w14:textId="77777777" w:rsidR="00440334" w:rsidRDefault="00440334" w:rsidP="001A634B">
            <w:pPr>
              <w:rPr>
                <w:color w:val="000000"/>
              </w:rPr>
            </w:pPr>
            <w:r>
              <w:rPr>
                <w:color w:val="000000"/>
              </w:rPr>
              <w:t>Corso di perfezionamento di durata annuale (1 punto)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EAC65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86D37" w14:textId="77777777" w:rsidR="00440334" w:rsidRDefault="00440334" w:rsidP="001A634B">
            <w:pPr>
              <w:rPr>
                <w:color w:val="000000"/>
              </w:rPr>
            </w:pPr>
          </w:p>
        </w:tc>
      </w:tr>
      <w:tr w:rsidR="00440334" w14:paraId="63C9400A" w14:textId="77777777" w:rsidTr="00C567A2">
        <w:trPr>
          <w:trHeight w:val="9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222A" w14:textId="77777777" w:rsidR="00440334" w:rsidRDefault="00440334" w:rsidP="001A634B">
            <w:pPr>
              <w:rPr>
                <w:color w:val="000000"/>
              </w:rPr>
            </w:pPr>
            <w:r>
              <w:rPr>
                <w:color w:val="000000"/>
              </w:rPr>
              <w:t>Esperienza specifica in qualità di formatore (attinente ai percorsi formativi)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687A3" w14:textId="77777777" w:rsidR="00440334" w:rsidRDefault="00440334" w:rsidP="001A634B">
            <w:pPr>
              <w:rPr>
                <w:color w:val="000000"/>
              </w:rPr>
            </w:pPr>
            <w:r>
              <w:rPr>
                <w:color w:val="000000"/>
              </w:rPr>
              <w:t>Punti 3 per ogni esperienza documentata di docenza a personale della scuola di durata non inferiore a 20 ore (max. 30 punti)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E6515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8D3FC" w14:textId="77777777" w:rsidR="00440334" w:rsidRDefault="00440334" w:rsidP="001A634B">
            <w:pPr>
              <w:rPr>
                <w:color w:val="000000"/>
              </w:rPr>
            </w:pPr>
          </w:p>
        </w:tc>
      </w:tr>
      <w:tr w:rsidR="00440334" w14:paraId="4407D015" w14:textId="77777777" w:rsidTr="00C567A2">
        <w:trPr>
          <w:trHeight w:val="12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A323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57F2" w14:textId="77777777" w:rsidR="00440334" w:rsidRDefault="00440334" w:rsidP="001A634B">
            <w:pPr>
              <w:rPr>
                <w:color w:val="000000"/>
              </w:rPr>
            </w:pPr>
            <w:r>
              <w:rPr>
                <w:color w:val="000000"/>
              </w:rPr>
              <w:t>Punti 2 per ogni incarico di docenza conferito da istituzioni scolastiche in qualità di esperto in percorsi destinati a studenti della durata minima di 20 ore (max. 20 punti)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7BDC6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82D20" w14:textId="77777777" w:rsidR="00440334" w:rsidRDefault="00440334" w:rsidP="001A634B">
            <w:pPr>
              <w:rPr>
                <w:color w:val="000000"/>
              </w:rPr>
            </w:pPr>
          </w:p>
        </w:tc>
      </w:tr>
      <w:tr w:rsidR="00440334" w14:paraId="30CCF9DE" w14:textId="77777777" w:rsidTr="00C567A2">
        <w:trPr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9CF4" w14:textId="77777777" w:rsidR="00440334" w:rsidRDefault="00440334" w:rsidP="001A634B">
            <w:pPr>
              <w:rPr>
                <w:color w:val="000000"/>
              </w:rPr>
            </w:pPr>
            <w:r>
              <w:rPr>
                <w:color w:val="000000"/>
              </w:rPr>
              <w:t xml:space="preserve">Pubblicazioni scientifiche inerenti </w:t>
            </w:r>
            <w:proofErr w:type="gramStart"/>
            <w:r>
              <w:rPr>
                <w:color w:val="000000"/>
              </w:rPr>
              <w:t>le</w:t>
            </w:r>
            <w:proofErr w:type="gramEnd"/>
            <w:r>
              <w:rPr>
                <w:color w:val="000000"/>
              </w:rPr>
              <w:t xml:space="preserve"> tematiche dei percorsi di formazione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28FD" w14:textId="77777777" w:rsidR="00440334" w:rsidRDefault="00440334" w:rsidP="001A63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punti per ogni pubblicazione, fino a un massimo di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13E90" w14:textId="77777777" w:rsidR="00440334" w:rsidRDefault="00440334" w:rsidP="001A634B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9ED30" w14:textId="77777777" w:rsidR="00440334" w:rsidRDefault="00440334" w:rsidP="001A634B">
            <w:pPr>
              <w:jc w:val="center"/>
              <w:rPr>
                <w:color w:val="000000"/>
              </w:rPr>
            </w:pPr>
          </w:p>
        </w:tc>
      </w:tr>
      <w:tr w:rsidR="00440334" w14:paraId="4F14C1C4" w14:textId="77777777" w:rsidTr="00C567A2">
        <w:trPr>
          <w:trHeight w:val="6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92AA" w14:textId="77777777" w:rsidR="00440334" w:rsidRDefault="00440334" w:rsidP="001A634B">
            <w:pPr>
              <w:rPr>
                <w:color w:val="000000"/>
              </w:rPr>
            </w:pPr>
            <w:r>
              <w:rPr>
                <w:color w:val="000000"/>
              </w:rPr>
              <w:t>Proposta Progettuale (valutazione a cura della Commissione) Max 25 punti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5581" w14:textId="77777777" w:rsidR="00440334" w:rsidRDefault="00440334" w:rsidP="001A634B">
            <w:pPr>
              <w:rPr>
                <w:color w:val="000000"/>
              </w:rPr>
            </w:pPr>
            <w:r>
              <w:rPr>
                <w:color w:val="000000"/>
              </w:rPr>
              <w:t>chiarezza, qualità, originalità e innovatività della proposta progettuale (max punti 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21638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B52D0" w14:textId="77777777" w:rsidR="00440334" w:rsidRDefault="00440334" w:rsidP="001A634B">
            <w:pPr>
              <w:rPr>
                <w:color w:val="000000"/>
              </w:rPr>
            </w:pPr>
          </w:p>
        </w:tc>
      </w:tr>
      <w:tr w:rsidR="00440334" w14:paraId="023E0A64" w14:textId="77777777" w:rsidTr="00C567A2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4BA0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427A5" w14:textId="77777777" w:rsidR="00440334" w:rsidRDefault="00440334" w:rsidP="001A634B">
            <w:pPr>
              <w:rPr>
                <w:color w:val="000000"/>
              </w:rPr>
            </w:pPr>
            <w:r>
              <w:rPr>
                <w:color w:val="000000"/>
              </w:rPr>
              <w:t>coerenza della metodologia formativa proposta con gli obiettivi del percorso formativo (max punti 10)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1BBB6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AF5A2" w14:textId="77777777" w:rsidR="00440334" w:rsidRDefault="00440334" w:rsidP="001A634B">
            <w:pPr>
              <w:rPr>
                <w:color w:val="000000"/>
              </w:rPr>
            </w:pPr>
          </w:p>
        </w:tc>
      </w:tr>
      <w:tr w:rsidR="00440334" w14:paraId="3322D679" w14:textId="77777777" w:rsidTr="00C567A2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5D32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09DB" w14:textId="77777777" w:rsidR="00440334" w:rsidRDefault="00440334" w:rsidP="001A634B">
            <w:pPr>
              <w:rPr>
                <w:color w:val="000000"/>
              </w:rPr>
            </w:pPr>
            <w:r>
              <w:rPr>
                <w:color w:val="000000"/>
              </w:rPr>
              <w:t xml:space="preserve">riproducibilità delle attività formative </w:t>
            </w:r>
            <w:proofErr w:type="gramStart"/>
            <w:r>
              <w:rPr>
                <w:color w:val="000000"/>
              </w:rPr>
              <w:t>pianificate  (</w:t>
            </w:r>
            <w:proofErr w:type="gramEnd"/>
            <w:r>
              <w:rPr>
                <w:color w:val="000000"/>
              </w:rPr>
              <w:t>max punti 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3D3FF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8DBBF" w14:textId="77777777" w:rsidR="00440334" w:rsidRDefault="00440334" w:rsidP="001A634B">
            <w:pPr>
              <w:rPr>
                <w:color w:val="000000"/>
              </w:rPr>
            </w:pPr>
          </w:p>
        </w:tc>
      </w:tr>
      <w:tr w:rsidR="00440334" w14:paraId="7703A0D2" w14:textId="77777777" w:rsidTr="00C567A2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AC09D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2D04" w14:textId="77777777" w:rsidR="00440334" w:rsidRDefault="00440334" w:rsidP="001A634B">
            <w:pPr>
              <w:rPr>
                <w:color w:val="000000"/>
              </w:rPr>
            </w:pPr>
            <w:r>
              <w:rPr>
                <w:color w:val="000000"/>
              </w:rPr>
              <w:t xml:space="preserve">spendibilità delle competenze da acquisire nella prassi </w:t>
            </w:r>
            <w:r>
              <w:rPr>
                <w:color w:val="000000"/>
              </w:rPr>
              <w:lastRenderedPageBreak/>
              <w:t>lavorativa quotidiana (max punti 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7AE19" w14:textId="77777777" w:rsidR="00440334" w:rsidRDefault="00440334" w:rsidP="001A634B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EBF09" w14:textId="77777777" w:rsidR="00440334" w:rsidRDefault="00440334" w:rsidP="001A634B">
            <w:pPr>
              <w:rPr>
                <w:color w:val="000000"/>
              </w:rPr>
            </w:pPr>
          </w:p>
        </w:tc>
      </w:tr>
    </w:tbl>
    <w:p w14:paraId="613D8F59" w14:textId="77777777" w:rsidR="00440334" w:rsidRPr="005947FA" w:rsidRDefault="00440334" w:rsidP="00440334">
      <w:pPr>
        <w:pStyle w:val="Normale1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1B13B4D" w14:textId="77777777" w:rsidR="00440334" w:rsidRPr="005947FA" w:rsidRDefault="00440334" w:rsidP="0044033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73CB703" w14:textId="77777777" w:rsidR="00440334" w:rsidRDefault="00440334" w:rsidP="00440334">
      <w:pPr>
        <w:pStyle w:val="Corpotesto"/>
        <w:spacing w:before="114"/>
        <w:ind w:left="423"/>
        <w:rPr>
          <w:rFonts w:asciiTheme="minorHAnsi" w:hAnsiTheme="minorHAnsi" w:cstheme="minorHAnsi"/>
          <w:sz w:val="24"/>
          <w:szCs w:val="24"/>
        </w:rPr>
      </w:pPr>
    </w:p>
    <w:p w14:paraId="4F45D737" w14:textId="77777777" w:rsidR="00440334" w:rsidRDefault="00440334" w:rsidP="00440334">
      <w:pPr>
        <w:pStyle w:val="Corpotesto"/>
        <w:spacing w:before="114"/>
        <w:ind w:left="423"/>
        <w:rPr>
          <w:rFonts w:asciiTheme="minorHAnsi" w:hAnsiTheme="minorHAnsi" w:cstheme="minorHAnsi"/>
          <w:sz w:val="24"/>
          <w:szCs w:val="24"/>
        </w:rPr>
      </w:pPr>
    </w:p>
    <w:p w14:paraId="455E2CC0" w14:textId="77777777" w:rsidR="00440334" w:rsidRDefault="00440334" w:rsidP="00440334">
      <w:pPr>
        <w:pStyle w:val="Corpotesto"/>
        <w:spacing w:before="114"/>
        <w:ind w:left="423"/>
        <w:rPr>
          <w:rFonts w:asciiTheme="minorHAnsi" w:hAnsiTheme="minorHAnsi" w:cstheme="minorHAnsi"/>
          <w:sz w:val="24"/>
          <w:szCs w:val="24"/>
        </w:rPr>
      </w:pPr>
    </w:p>
    <w:p w14:paraId="48E79E70" w14:textId="77777777" w:rsidR="00440334" w:rsidRDefault="00440334" w:rsidP="00440334">
      <w:pPr>
        <w:pStyle w:val="Corpotesto"/>
        <w:spacing w:before="114"/>
        <w:ind w:left="423"/>
        <w:rPr>
          <w:rFonts w:asciiTheme="minorHAnsi" w:hAnsiTheme="minorHAnsi" w:cstheme="minorHAnsi"/>
          <w:sz w:val="24"/>
          <w:szCs w:val="24"/>
        </w:rPr>
      </w:pPr>
    </w:p>
    <w:p w14:paraId="78B5FC9C" w14:textId="77777777" w:rsidR="00440334" w:rsidRDefault="00440334" w:rsidP="00440334">
      <w:pPr>
        <w:pStyle w:val="Corpotesto"/>
        <w:spacing w:before="114"/>
        <w:ind w:left="423"/>
        <w:rPr>
          <w:rFonts w:asciiTheme="minorHAnsi" w:hAnsiTheme="minorHAnsi" w:cstheme="minorHAnsi"/>
          <w:sz w:val="24"/>
          <w:szCs w:val="24"/>
        </w:rPr>
      </w:pPr>
    </w:p>
    <w:p w14:paraId="78A8E946" w14:textId="77777777" w:rsidR="00440334" w:rsidRDefault="00440334" w:rsidP="00440334">
      <w:pPr>
        <w:pStyle w:val="Corpotesto"/>
        <w:spacing w:before="114"/>
        <w:ind w:left="423"/>
        <w:rPr>
          <w:rFonts w:asciiTheme="minorHAnsi" w:hAnsiTheme="minorHAnsi" w:cstheme="minorHAnsi"/>
          <w:sz w:val="24"/>
          <w:szCs w:val="24"/>
        </w:rPr>
      </w:pPr>
    </w:p>
    <w:p w14:paraId="030A2555" w14:textId="77777777" w:rsidR="00440334" w:rsidRDefault="00440334" w:rsidP="00440334">
      <w:pPr>
        <w:pStyle w:val="Corpotesto"/>
        <w:spacing w:before="114"/>
        <w:ind w:left="423"/>
        <w:rPr>
          <w:rFonts w:asciiTheme="minorHAnsi" w:hAnsiTheme="minorHAnsi" w:cstheme="minorHAnsi"/>
          <w:sz w:val="24"/>
          <w:szCs w:val="24"/>
        </w:rPr>
      </w:pPr>
    </w:p>
    <w:p w14:paraId="3746EDF2" w14:textId="77777777" w:rsidR="00440334" w:rsidRDefault="00440334" w:rsidP="00440334">
      <w:pPr>
        <w:pStyle w:val="Corpotesto"/>
        <w:spacing w:before="114"/>
        <w:ind w:left="423"/>
        <w:rPr>
          <w:rFonts w:asciiTheme="minorHAnsi" w:hAnsiTheme="minorHAnsi" w:cstheme="minorHAnsi"/>
          <w:sz w:val="24"/>
          <w:szCs w:val="24"/>
        </w:rPr>
      </w:pPr>
    </w:p>
    <w:p w14:paraId="37231C02" w14:textId="77777777" w:rsidR="00440334" w:rsidRDefault="00440334" w:rsidP="00440334">
      <w:pPr>
        <w:pStyle w:val="Corpotesto"/>
        <w:spacing w:before="114"/>
        <w:ind w:left="423"/>
        <w:rPr>
          <w:rFonts w:asciiTheme="minorHAnsi" w:hAnsiTheme="minorHAnsi" w:cstheme="minorHAnsi"/>
          <w:sz w:val="24"/>
          <w:szCs w:val="24"/>
        </w:rPr>
      </w:pPr>
    </w:p>
    <w:p w14:paraId="58F640F5" w14:textId="77777777" w:rsidR="00440334" w:rsidRPr="005947FA" w:rsidRDefault="00440334" w:rsidP="00440334">
      <w:pPr>
        <w:spacing w:before="37"/>
        <w:ind w:left="423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sz w:val="24"/>
          <w:szCs w:val="24"/>
        </w:rPr>
        <w:t>A tal fine allega:</w:t>
      </w:r>
    </w:p>
    <w:p w14:paraId="7A26D4BC" w14:textId="77777777" w:rsidR="00440334" w:rsidRPr="00873B3D" w:rsidRDefault="00440334" w:rsidP="00440334">
      <w:pPr>
        <w:pStyle w:val="Paragrafoelenco"/>
        <w:numPr>
          <w:ilvl w:val="0"/>
          <w:numId w:val="2"/>
        </w:numPr>
        <w:tabs>
          <w:tab w:val="left" w:pos="1763"/>
          <w:tab w:val="left" w:pos="1764"/>
        </w:tabs>
        <w:spacing w:before="42"/>
        <w:contextualSpacing w:val="0"/>
        <w:rPr>
          <w:rFonts w:asciiTheme="minorHAnsi" w:hAnsiTheme="minorHAnsi" w:cstheme="minorHAnsi"/>
          <w:sz w:val="24"/>
          <w:szCs w:val="24"/>
        </w:rPr>
      </w:pPr>
      <w:r w:rsidRPr="00873B3D">
        <w:rPr>
          <w:rFonts w:asciiTheme="minorHAnsi" w:hAnsiTheme="minorHAnsi" w:cstheme="minorHAnsi"/>
          <w:sz w:val="24"/>
          <w:szCs w:val="24"/>
        </w:rPr>
        <w:t>il curriculum vitae in formato europeo sottoscritto</w:t>
      </w:r>
    </w:p>
    <w:p w14:paraId="3EBC396B" w14:textId="77777777" w:rsidR="00440334" w:rsidRPr="00873B3D" w:rsidRDefault="00440334" w:rsidP="00440334">
      <w:pPr>
        <w:pStyle w:val="Paragrafoelenco"/>
        <w:numPr>
          <w:ilvl w:val="0"/>
          <w:numId w:val="2"/>
        </w:numPr>
        <w:tabs>
          <w:tab w:val="left" w:pos="1763"/>
          <w:tab w:val="left" w:pos="1764"/>
        </w:tabs>
        <w:spacing w:before="42"/>
        <w:contextualSpacing w:val="0"/>
        <w:rPr>
          <w:rFonts w:asciiTheme="minorHAnsi" w:hAnsiTheme="minorHAnsi" w:cstheme="minorHAnsi"/>
          <w:sz w:val="24"/>
          <w:szCs w:val="24"/>
        </w:rPr>
      </w:pPr>
      <w:r w:rsidRPr="00873B3D">
        <w:rPr>
          <w:rFonts w:asciiTheme="minorHAnsi" w:hAnsiTheme="minorHAnsi" w:cstheme="minorHAnsi"/>
          <w:sz w:val="24"/>
          <w:szCs w:val="24"/>
        </w:rPr>
        <w:t>copia del documento di identità in corso di validità</w:t>
      </w:r>
    </w:p>
    <w:p w14:paraId="55F380EE" w14:textId="77777777" w:rsidR="00440334" w:rsidRDefault="00440334" w:rsidP="00440334">
      <w:pPr>
        <w:pStyle w:val="Paragrafoelenco"/>
        <w:numPr>
          <w:ilvl w:val="0"/>
          <w:numId w:val="2"/>
        </w:numPr>
        <w:tabs>
          <w:tab w:val="left" w:pos="655"/>
          <w:tab w:val="left" w:pos="1764"/>
        </w:tabs>
        <w:spacing w:before="42"/>
        <w:ind w:right="585"/>
        <w:contextualSpacing w:val="0"/>
        <w:rPr>
          <w:rFonts w:asciiTheme="minorHAnsi" w:hAnsiTheme="minorHAnsi" w:cstheme="minorHAnsi"/>
          <w:sz w:val="24"/>
          <w:szCs w:val="24"/>
        </w:rPr>
      </w:pPr>
      <w:r w:rsidRPr="00873B3D">
        <w:rPr>
          <w:rFonts w:asciiTheme="minorHAnsi" w:hAnsiTheme="minorHAnsi" w:cstheme="minorHAnsi"/>
          <w:sz w:val="24"/>
          <w:szCs w:val="24"/>
        </w:rPr>
        <w:t>dichiarazione di inesistenza di causa di incompatibilità e di conflitto di interessi</w:t>
      </w:r>
    </w:p>
    <w:p w14:paraId="79A61A1A" w14:textId="77777777" w:rsidR="00440334" w:rsidRPr="00EF44A1" w:rsidRDefault="00440334" w:rsidP="00440334">
      <w:pPr>
        <w:pStyle w:val="Paragrafoelenco"/>
        <w:numPr>
          <w:ilvl w:val="0"/>
          <w:numId w:val="2"/>
        </w:numPr>
        <w:tabs>
          <w:tab w:val="left" w:pos="1763"/>
          <w:tab w:val="left" w:pos="1764"/>
        </w:tabs>
        <w:spacing w:before="39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575F74">
        <w:rPr>
          <w:rFonts w:asciiTheme="minorHAnsi" w:hAnsiTheme="minorHAnsi" w:cstheme="minorHAnsi"/>
          <w:sz w:val="24"/>
          <w:szCs w:val="24"/>
        </w:rPr>
        <w:t>ichiarazione ai sensi e per le finalità dell’art. 15, c. 1, lett. c. del D.lgs. 33/2013</w:t>
      </w:r>
    </w:p>
    <w:p w14:paraId="74444A02" w14:textId="77777777" w:rsidR="00440334" w:rsidRPr="003B35DF" w:rsidRDefault="00440334" w:rsidP="00440334">
      <w:pPr>
        <w:tabs>
          <w:tab w:val="left" w:pos="655"/>
          <w:tab w:val="left" w:pos="1764"/>
        </w:tabs>
        <w:spacing w:before="42"/>
        <w:ind w:right="585"/>
        <w:rPr>
          <w:rFonts w:asciiTheme="minorHAnsi" w:hAnsiTheme="minorHAnsi" w:cstheme="minorHAnsi"/>
          <w:sz w:val="24"/>
          <w:szCs w:val="24"/>
        </w:rPr>
      </w:pPr>
    </w:p>
    <w:p w14:paraId="7AD82496" w14:textId="77777777" w:rsidR="00440334" w:rsidRPr="005947FA" w:rsidRDefault="00440334" w:rsidP="00440334">
      <w:pPr>
        <w:spacing w:before="71"/>
        <w:ind w:left="423"/>
        <w:rPr>
          <w:rFonts w:asciiTheme="minorHAnsi" w:hAnsiTheme="minorHAnsi" w:cstheme="minorHAnsi"/>
          <w:b/>
          <w:sz w:val="24"/>
          <w:szCs w:val="24"/>
        </w:rPr>
      </w:pPr>
      <w:r w:rsidRPr="005947FA">
        <w:rPr>
          <w:rFonts w:asciiTheme="minorHAnsi" w:hAnsiTheme="minorHAnsi" w:cstheme="minorHAnsi"/>
          <w:b/>
          <w:sz w:val="24"/>
          <w:szCs w:val="24"/>
        </w:rPr>
        <w:t>N.B.: La domanda priva degli allegati o con allegati non firmati non verrà presa in considerazione</w:t>
      </w:r>
    </w:p>
    <w:p w14:paraId="5100840E" w14:textId="77777777" w:rsidR="00440334" w:rsidRPr="005947FA" w:rsidRDefault="00440334" w:rsidP="00440334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1BD6E6C7" w14:textId="77777777" w:rsidR="00440334" w:rsidRPr="005947FA" w:rsidRDefault="00440334" w:rsidP="00440334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14:paraId="1E602408" w14:textId="77777777" w:rsidR="00440334" w:rsidRPr="005947FA" w:rsidRDefault="00440334" w:rsidP="00440334">
      <w:pPr>
        <w:spacing w:line="273" w:lineRule="auto"/>
        <w:ind w:left="423" w:right="1031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sz w:val="24"/>
          <w:szCs w:val="24"/>
        </w:rPr>
        <w:t xml:space="preserve">_l_ </w:t>
      </w:r>
      <w:proofErr w:type="spellStart"/>
      <w:r w:rsidRPr="005947FA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5947FA">
        <w:rPr>
          <w:rFonts w:asciiTheme="minorHAnsi" w:hAnsiTheme="minorHAnsi" w:cstheme="minorHAnsi"/>
          <w:sz w:val="24"/>
          <w:szCs w:val="24"/>
        </w:rPr>
        <w:t xml:space="preserve">_ è consapevole delle responsabilità penali derivanti da dichiarazioni false o mendaci, ai sensi dell'art. 76 del DPR 28 </w:t>
      </w:r>
      <w:proofErr w:type="gramStart"/>
      <w:r w:rsidRPr="005947FA">
        <w:rPr>
          <w:rFonts w:asciiTheme="minorHAnsi" w:hAnsiTheme="minorHAnsi" w:cstheme="minorHAnsi"/>
          <w:sz w:val="24"/>
          <w:szCs w:val="24"/>
        </w:rPr>
        <w:t>Dicembre</w:t>
      </w:r>
      <w:proofErr w:type="gramEnd"/>
      <w:r w:rsidRPr="005947FA">
        <w:rPr>
          <w:rFonts w:asciiTheme="minorHAnsi" w:hAnsiTheme="minorHAnsi" w:cstheme="minorHAnsi"/>
          <w:sz w:val="24"/>
          <w:szCs w:val="24"/>
        </w:rPr>
        <w:t xml:space="preserve"> 2000 n. 445.</w:t>
      </w:r>
    </w:p>
    <w:p w14:paraId="6953022C" w14:textId="77777777" w:rsidR="00440334" w:rsidRPr="005947FA" w:rsidRDefault="00440334" w:rsidP="0044033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08745D3" w14:textId="77777777" w:rsidR="00440334" w:rsidRPr="005947FA" w:rsidRDefault="00440334" w:rsidP="00440334">
      <w:pPr>
        <w:pStyle w:val="Corpotesto"/>
        <w:spacing w:before="5"/>
        <w:rPr>
          <w:rFonts w:asciiTheme="minorHAnsi" w:hAnsiTheme="minorHAnsi" w:cstheme="minorHAnsi"/>
          <w:sz w:val="24"/>
          <w:szCs w:val="24"/>
        </w:rPr>
      </w:pPr>
    </w:p>
    <w:p w14:paraId="508E8273" w14:textId="77777777" w:rsidR="00440334" w:rsidRPr="005947FA" w:rsidRDefault="00440334" w:rsidP="00440334">
      <w:pPr>
        <w:tabs>
          <w:tab w:val="left" w:pos="2599"/>
        </w:tabs>
        <w:ind w:left="423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w w:val="105"/>
          <w:sz w:val="24"/>
          <w:szCs w:val="24"/>
        </w:rPr>
        <w:t>Data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62F449B" w14:textId="77777777" w:rsidR="00440334" w:rsidRPr="005947FA" w:rsidRDefault="00440334" w:rsidP="00440334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p w14:paraId="5E67A514" w14:textId="77777777" w:rsidR="00440334" w:rsidRPr="005947FA" w:rsidRDefault="00440334" w:rsidP="00440334">
      <w:pPr>
        <w:tabs>
          <w:tab w:val="left" w:pos="9518"/>
        </w:tabs>
        <w:spacing w:before="69"/>
        <w:ind w:left="4863"/>
        <w:rPr>
          <w:rFonts w:asciiTheme="minorHAnsi" w:hAnsiTheme="minorHAnsi" w:cstheme="minorHAnsi"/>
          <w:sz w:val="24"/>
          <w:szCs w:val="24"/>
        </w:rPr>
      </w:pPr>
      <w:r w:rsidRPr="005947FA">
        <w:rPr>
          <w:rFonts w:asciiTheme="minorHAnsi" w:hAnsiTheme="minorHAnsi" w:cstheme="minorHAnsi"/>
          <w:w w:val="105"/>
          <w:sz w:val="24"/>
          <w:szCs w:val="24"/>
        </w:rPr>
        <w:t>firma</w:t>
      </w:r>
      <w:r w:rsidRPr="005947FA"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 </w:t>
      </w:r>
      <w:r w:rsidRPr="005947FA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7D3F1A6" w14:textId="77777777" w:rsidR="00A027F4" w:rsidRDefault="00A027F4"/>
    <w:sectPr w:rsidR="00A027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77314"/>
    <w:multiLevelType w:val="hybridMultilevel"/>
    <w:tmpl w:val="1A6C0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50760"/>
    <w:multiLevelType w:val="hybridMultilevel"/>
    <w:tmpl w:val="747C327E"/>
    <w:lvl w:ilvl="0" w:tplc="8E329960">
      <w:numFmt w:val="bullet"/>
      <w:lvlText w:val=""/>
      <w:lvlJc w:val="left"/>
      <w:pPr>
        <w:ind w:left="824" w:hanging="401"/>
      </w:pPr>
      <w:rPr>
        <w:rFonts w:ascii="Wingdings" w:eastAsia="Wingdings" w:hAnsi="Wingdings" w:cs="Wingdings" w:hint="default"/>
        <w:w w:val="99"/>
        <w:sz w:val="17"/>
        <w:szCs w:val="17"/>
        <w:lang w:val="it-IT" w:eastAsia="en-US" w:bidi="ar-SA"/>
      </w:rPr>
    </w:lvl>
    <w:lvl w:ilvl="1" w:tplc="6D388AA2">
      <w:numFmt w:val="bullet"/>
      <w:lvlText w:val="•"/>
      <w:lvlJc w:val="left"/>
      <w:pPr>
        <w:ind w:left="1794" w:hanging="401"/>
      </w:pPr>
      <w:rPr>
        <w:rFonts w:hint="default"/>
        <w:lang w:val="it-IT" w:eastAsia="en-US" w:bidi="ar-SA"/>
      </w:rPr>
    </w:lvl>
    <w:lvl w:ilvl="2" w:tplc="FC7E18EE">
      <w:numFmt w:val="bullet"/>
      <w:lvlText w:val="•"/>
      <w:lvlJc w:val="left"/>
      <w:pPr>
        <w:ind w:left="2768" w:hanging="401"/>
      </w:pPr>
      <w:rPr>
        <w:rFonts w:hint="default"/>
        <w:lang w:val="it-IT" w:eastAsia="en-US" w:bidi="ar-SA"/>
      </w:rPr>
    </w:lvl>
    <w:lvl w:ilvl="3" w:tplc="DCA8B816">
      <w:numFmt w:val="bullet"/>
      <w:lvlText w:val="•"/>
      <w:lvlJc w:val="left"/>
      <w:pPr>
        <w:ind w:left="3742" w:hanging="401"/>
      </w:pPr>
      <w:rPr>
        <w:rFonts w:hint="default"/>
        <w:lang w:val="it-IT" w:eastAsia="en-US" w:bidi="ar-SA"/>
      </w:rPr>
    </w:lvl>
    <w:lvl w:ilvl="4" w:tplc="CB5E8B4C">
      <w:numFmt w:val="bullet"/>
      <w:lvlText w:val="•"/>
      <w:lvlJc w:val="left"/>
      <w:pPr>
        <w:ind w:left="4716" w:hanging="401"/>
      </w:pPr>
      <w:rPr>
        <w:rFonts w:hint="default"/>
        <w:lang w:val="it-IT" w:eastAsia="en-US" w:bidi="ar-SA"/>
      </w:rPr>
    </w:lvl>
    <w:lvl w:ilvl="5" w:tplc="6770AF1A">
      <w:numFmt w:val="bullet"/>
      <w:lvlText w:val="•"/>
      <w:lvlJc w:val="left"/>
      <w:pPr>
        <w:ind w:left="5690" w:hanging="401"/>
      </w:pPr>
      <w:rPr>
        <w:rFonts w:hint="default"/>
        <w:lang w:val="it-IT" w:eastAsia="en-US" w:bidi="ar-SA"/>
      </w:rPr>
    </w:lvl>
    <w:lvl w:ilvl="6" w:tplc="1DB06878">
      <w:numFmt w:val="bullet"/>
      <w:lvlText w:val="•"/>
      <w:lvlJc w:val="left"/>
      <w:pPr>
        <w:ind w:left="6664" w:hanging="401"/>
      </w:pPr>
      <w:rPr>
        <w:rFonts w:hint="default"/>
        <w:lang w:val="it-IT" w:eastAsia="en-US" w:bidi="ar-SA"/>
      </w:rPr>
    </w:lvl>
    <w:lvl w:ilvl="7" w:tplc="42B226D8">
      <w:numFmt w:val="bullet"/>
      <w:lvlText w:val="•"/>
      <w:lvlJc w:val="left"/>
      <w:pPr>
        <w:ind w:left="7638" w:hanging="401"/>
      </w:pPr>
      <w:rPr>
        <w:rFonts w:hint="default"/>
        <w:lang w:val="it-IT" w:eastAsia="en-US" w:bidi="ar-SA"/>
      </w:rPr>
    </w:lvl>
    <w:lvl w:ilvl="8" w:tplc="AEFC999C">
      <w:numFmt w:val="bullet"/>
      <w:lvlText w:val="•"/>
      <w:lvlJc w:val="left"/>
      <w:pPr>
        <w:ind w:left="8612" w:hanging="401"/>
      </w:pPr>
      <w:rPr>
        <w:rFonts w:hint="default"/>
        <w:lang w:val="it-IT" w:eastAsia="en-US" w:bidi="ar-SA"/>
      </w:rPr>
    </w:lvl>
  </w:abstractNum>
  <w:num w:numId="1" w16cid:durableId="1951543038">
    <w:abstractNumId w:val="1"/>
  </w:num>
  <w:num w:numId="2" w16cid:durableId="171330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34"/>
    <w:rsid w:val="00012A26"/>
    <w:rsid w:val="00440334"/>
    <w:rsid w:val="00996694"/>
    <w:rsid w:val="00A027F4"/>
    <w:rsid w:val="00AC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43EB"/>
  <w15:chartTrackingRefBased/>
  <w15:docId w15:val="{452C2B89-24A3-4F4C-81D1-47E1275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403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440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0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0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40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40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403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403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403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403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40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0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0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4033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4033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4033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4033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4033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4033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03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40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40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40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40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40334"/>
    <w:rPr>
      <w:i/>
      <w:iCs/>
      <w:color w:val="404040" w:themeColor="text1" w:themeTint="BF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44033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4033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40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4033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40334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440334"/>
    <w:rPr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40334"/>
    <w:rPr>
      <w:rFonts w:ascii="Calibri" w:eastAsia="Calibri" w:hAnsi="Calibri" w:cs="Calibri"/>
      <w:kern w:val="0"/>
      <w:sz w:val="17"/>
      <w:szCs w:val="17"/>
      <w14:ligatures w14:val="none"/>
    </w:rPr>
  </w:style>
  <w:style w:type="paragraph" w:customStyle="1" w:styleId="Normale1">
    <w:name w:val="Normale1"/>
    <w:rsid w:val="00440334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it-IT"/>
      <w14:ligatures w14:val="none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34"/>
    <w:qFormat/>
    <w:locked/>
    <w:rsid w:val="00440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1145</Words>
  <Characters>6533</Characters>
  <Application>Microsoft Office Word</Application>
  <DocSecurity>0</DocSecurity>
  <Lines>54</Lines>
  <Paragraphs>15</Paragraphs>
  <ScaleCrop>false</ScaleCrop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D'Ambrosio</dc:creator>
  <cp:keywords/>
  <dc:description/>
  <cp:lastModifiedBy>Patrizia D'Ambrosio</cp:lastModifiedBy>
  <cp:revision>1</cp:revision>
  <dcterms:created xsi:type="dcterms:W3CDTF">2024-08-26T08:49:00Z</dcterms:created>
  <dcterms:modified xsi:type="dcterms:W3CDTF">2024-08-26T08:50:00Z</dcterms:modified>
</cp:coreProperties>
</file>