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88" w:before="0" w:after="0"/>
        <w:ind w:left="0" w:right="0" w:hanging="0"/>
        <w:jc w:val="right"/>
        <w:rPr>
          <w:rFonts w:ascii="Verdana" w:hAnsi="Verdana"/>
          <w:sz w:val="18"/>
          <w:szCs w:val="18"/>
        </w:rPr>
      </w:pPr>
      <w:bookmarkStart w:id="0" w:name="_Hlk158805982"/>
      <w:r>
        <w:rPr>
          <w:rFonts w:eastAsia="DejaVu Sans" w:cs="Calibri" w:ascii="Verdana" w:hAnsi="Verdana"/>
          <w:sz w:val="18"/>
          <w:szCs w:val="18"/>
          <w:u w:val="single"/>
          <w:lang w:eastAsia="ar-SA"/>
        </w:rPr>
        <w:t>ALLEGATO A - PARTECIPAZIONE FIGURE PROFESSIONALI</w:t>
      </w:r>
      <w:bookmarkEnd w:id="0"/>
    </w:p>
    <w:p>
      <w:pPr>
        <w:pStyle w:val="Normal"/>
        <w:widowControl w:val="false"/>
        <w:spacing w:lineRule="auto" w:line="288" w:before="0" w:after="0"/>
        <w:ind w:left="0" w:right="0" w:hanging="0"/>
        <w:rPr>
          <w:rFonts w:ascii="Verdana" w:hAnsi="Verdana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 xml:space="preserve">  </w:t>
      </w:r>
    </w:p>
    <w:p>
      <w:pPr>
        <w:pStyle w:val="Normal"/>
        <w:widowControl w:val="false"/>
        <w:tabs>
          <w:tab w:val="clear" w:pos="708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20"/>
          <w:szCs w:val="20"/>
          <w:u w:val="none"/>
          <w:shd w:fill="auto" w:val="clear"/>
          <w:lang w:eastAsia="it-IT"/>
        </w:rPr>
        <w:t xml:space="preserve">PIANO NAZIONALE DI RIPRESA E RESILIENZA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 xml:space="preserve">MISSIONE 4: ISTRUZIONE E RICERCA - Componente 1 – Potenziamento dell’offerta dei servizi di istruzione: dagli asili nido alle Università - Investimento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2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 xml:space="preserve">.1: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Didattica digitale integrata e formazione alla transizione digitale per il personale scolastico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 xml:space="preserve"> (D.M. 6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6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/2023).</w:t>
      </w:r>
    </w:p>
    <w:p>
      <w:pPr>
        <w:pStyle w:val="Normal"/>
        <w:widowControl w:val="false"/>
        <w:tabs>
          <w:tab w:val="clear" w:pos="708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AVVISO PER LA SELEZIONE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3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PER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IL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CONFERIMENTO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DI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INCARICHI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INDIVIDUALI PER GRUPPO DI PROGETTO E SUPPORTO AMMINISTRATIVO</w:t>
      </w:r>
    </w:p>
    <w:p>
      <w:pPr>
        <w:pStyle w:val="Normal"/>
        <w:suppressAutoHyphens w:val="false"/>
        <w:spacing w:lineRule="auto" w:line="288" w:before="0" w:after="0"/>
        <w:ind w:left="0" w:right="0" w:hanging="0"/>
        <w:rPr>
          <w:rFonts w:ascii="Verdana" w:hAnsi="Verdana" w:eastAsia="DejaVu Sans" w:cs="Arial"/>
          <w:sz w:val="18"/>
          <w:szCs w:val="18"/>
        </w:rPr>
      </w:pPr>
      <w:r>
        <w:rPr>
          <w:rFonts w:eastAsia="DejaVu Sans" w:cs="Arial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rPr>
          <w:rFonts w:ascii="Verdana" w:hAnsi="Verdana" w:eastAsia="DejaVu Sans" w:cs="Arial"/>
          <w:sz w:val="18"/>
          <w:szCs w:val="18"/>
        </w:rPr>
      </w:pPr>
      <w:r>
        <w:rPr>
          <w:rFonts w:eastAsia="DejaVu Sans" w:cs="Arial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rFonts w:ascii="Verdana" w:hAnsi="Verdana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Alla Dirigente dell’Istituto comprensivo “Troiano Delfico”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rFonts w:ascii="Verdana" w:hAnsi="Verdana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Il La Sottoscritto/a ……………………………………………..., nato/a a ………………………………………………………………….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rFonts w:ascii="Verdana" w:hAnsi="Verdana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codice fiscale |__|__|__|__|__|__|__|__|__|__|__|__|__|__|__|__|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rFonts w:ascii="Verdana" w:hAnsi="Verdana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rFonts w:ascii="Verdana" w:hAnsi="Verdana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indirizzo posta elettronica ordinaria (PEO)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rFonts w:ascii="Verdana" w:hAnsi="Verdana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indirizzo posta elettronica certificata (PEC)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/>
          <w:sz w:val="18"/>
          <w:szCs w:val="18"/>
        </w:rPr>
      </w:pPr>
      <w:r>
        <w:rPr>
          <w:rFonts w:eastAsia="DejaVu Sans" w:cs="Calibri" w:ascii="Verdana" w:hAnsi="Verdana"/>
          <w:b/>
          <w:sz w:val="18"/>
          <w:szCs w:val="18"/>
        </w:rPr>
        <w:t>CHIEDE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 w:eastAsia="DejaVu Sans" w:cs="Calibri"/>
          <w:b/>
          <w:b/>
          <w:sz w:val="18"/>
          <w:szCs w:val="18"/>
        </w:rPr>
      </w:pPr>
      <w:r>
        <w:rPr>
          <w:rFonts w:eastAsia="DejaVu Sans" w:cs="Calibri" w:ascii="Verdana" w:hAnsi="Verdana"/>
          <w:b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di partecipare alla selezione per l’attribuzione dell’incarico</w:t>
      </w:r>
      <w:r>
        <w:rPr>
          <w:rStyle w:val="Richiamoallanotaapidipagina"/>
          <w:rFonts w:eastAsia="DejaVu Sans" w:cs="Calibri" w:ascii="Verdana" w:hAnsi="Verdana"/>
          <w:sz w:val="18"/>
          <w:szCs w:val="18"/>
        </w:rPr>
        <w:footnoteReference w:id="2"/>
      </w:r>
      <w:r>
        <w:rPr>
          <w:rFonts w:eastAsia="DejaVu Sans" w:cs="Calibri" w:ascii="Verdana" w:hAnsi="Verdana"/>
          <w:sz w:val="18"/>
          <w:szCs w:val="18"/>
        </w:rPr>
        <w:t xml:space="preserve"> di 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[ ] docente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[ ] assistente amministrativo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/>
      </w:pPr>
      <w:r>
        <w:rPr>
          <w:rFonts w:eastAsia="DejaVu Sans" w:cs="Calibri" w:ascii="Verdana" w:hAnsi="Verdana"/>
          <w:sz w:val="18"/>
          <w:szCs w:val="18"/>
        </w:rPr>
        <w:t xml:space="preserve">per la formazione dei gruppi di lavoro </w:t>
      </w:r>
      <w:bookmarkStart w:id="1" w:name="_Hlk158806177"/>
      <w:r>
        <w:rPr>
          <w:rFonts w:eastAsia="DejaVu Sans" w:cs="Calibri" w:ascii="Verdana" w:hAnsi="Verdana"/>
          <w:sz w:val="18"/>
          <w:szCs w:val="18"/>
        </w:rPr>
        <w:t>relativi al progetto</w:t>
      </w:r>
      <w:r>
        <w:rPr>
          <w:rFonts w:eastAsia="DejaVu Sans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bookmarkEnd w:id="1"/>
      <w:r>
        <w:rPr>
          <w:rStyle w:val="CollegamentoInternet"/>
          <w:rFonts w:eastAsia="Times New Roman" w:cs="Calibri" w:ascii="Verdana" w:hAnsi="Verdan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FFFFFF" w:val="clear"/>
          <w:lang w:eastAsia="it-IT"/>
        </w:rPr>
        <w:t>COMPETENZE PER UN FUTURO MIGLIORE – M4C1I3.1-2023-1143-P-29317, e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Style w:val="CollegamentoInternet"/>
          <w:rFonts w:ascii="Verdana" w:hAnsi="Verdana" w:eastAsia="Times New Roman" w:cs="Calibri"/>
          <w:b w:val="false"/>
          <w:b w:val="false"/>
          <w:bCs w:val="false"/>
          <w:i/>
          <w:i/>
          <w:iCs/>
          <w:color w:val="000000"/>
          <w:sz w:val="18"/>
          <w:szCs w:val="18"/>
          <w:u w:val="none"/>
          <w:shd w:fill="FFFFFF" w:val="clear"/>
          <w:lang w:eastAsia="it-IT"/>
        </w:rPr>
      </w:pPr>
      <w:r>
        <w:rPr>
          <w:rFonts w:eastAsia="Times New Roman" w:cs="Calibri" w:ascii="Verdana" w:hAnsi="Verdana"/>
          <w:b w:val="false"/>
          <w:bCs w:val="false"/>
          <w:i/>
          <w:iCs/>
          <w:color w:val="000000"/>
          <w:sz w:val="18"/>
          <w:szCs w:val="18"/>
          <w:u w:val="none"/>
          <w:shd w:fill="FFFFFF" w:val="clear"/>
          <w:lang w:eastAsia="it-IT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/>
      </w:pPr>
      <w:r>
        <w:rPr>
          <w:rStyle w:val="CollegamentoInternet"/>
          <w:rFonts w:eastAsia="Times New Roman" w:cs="Calibri" w:ascii="Verdana" w:hAnsi="Verdana"/>
          <w:b/>
          <w:bCs/>
          <w:i w:val="false"/>
          <w:iCs w:val="false"/>
          <w:color w:val="000000"/>
          <w:sz w:val="18"/>
          <w:szCs w:val="18"/>
          <w:u w:val="none"/>
          <w:shd w:fill="FFFFFF" w:val="clear"/>
          <w:lang w:eastAsia="it-IT"/>
        </w:rPr>
        <w:t>DICHIARA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tbl>
      <w:tblPr>
        <w:tblW w:w="10179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6"/>
        <w:gridCol w:w="4571"/>
        <w:gridCol w:w="2382"/>
        <w:gridCol w:w="1639"/>
      </w:tblGrid>
      <w:tr>
        <w:trPr>
          <w:trHeight w:val="390" w:hRule="atLeast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0" w:right="0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INCARICO</w:t>
            </w:r>
          </w:p>
          <w:p>
            <w:pPr>
              <w:pStyle w:val="TableParagraph"/>
              <w:widowControl w:val="false"/>
              <w:spacing w:lineRule="exact" w:line="194" w:before="0" w:after="0"/>
              <w:ind w:left="0" w:right="0" w:hanging="0"/>
              <w:jc w:val="center"/>
              <w:rPr>
                <w:rFonts w:ascii="Verdana" w:hAnsi="Verdana"/>
                <w:color w:val="C9211E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C9211E"/>
                <w:sz w:val="14"/>
                <w:szCs w:val="14"/>
              </w:rPr>
              <w:t>CONTRASSEGNARE CON UNA X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0" w:right="0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REQUISITI</w:t>
            </w:r>
            <w:r>
              <w:rPr>
                <w:rFonts w:ascii="Verdana" w:hAnsi="Verdana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RICHIESTI</w:t>
            </w:r>
            <w:r>
              <w:rPr>
                <w:rFonts w:ascii="Verdana" w:hAnsi="Verdana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ALLE</w:t>
            </w:r>
            <w:r>
              <w:rPr>
                <w:rFonts w:ascii="Verdana" w:hAnsi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FIGURE</w:t>
            </w:r>
            <w:r>
              <w:rPr>
                <w:rFonts w:ascii="Verdana" w:hAnsi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PROFESSIONALI</w:t>
            </w:r>
          </w:p>
          <w:p>
            <w:pPr>
              <w:pStyle w:val="TableParagraph"/>
              <w:widowControl w:val="false"/>
              <w:spacing w:lineRule="exact" w:line="194" w:before="0" w:after="0"/>
              <w:ind w:left="0" w:right="0" w:hanging="0"/>
              <w:jc w:val="center"/>
              <w:rPr>
                <w:rFonts w:ascii="Verdana" w:hAnsi="Verdana"/>
                <w:color w:val="C9211E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C9211E"/>
                <w:sz w:val="14"/>
                <w:szCs w:val="14"/>
              </w:rPr>
              <w:t>NON MODIFICARE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0" w:right="0" w:hanging="0"/>
              <w:jc w:val="center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PUNTEGGIO MASSIMO INDICATO NELL’AVVISO</w:t>
            </w:r>
          </w:p>
          <w:p>
            <w:pPr>
              <w:pStyle w:val="TableParagraph"/>
              <w:widowControl w:val="false"/>
              <w:spacing w:lineRule="exact" w:line="194" w:before="0" w:after="0"/>
              <w:ind w:left="0" w:right="0" w:hanging="0"/>
              <w:jc w:val="center"/>
              <w:rPr>
                <w:rFonts w:ascii="Verdana" w:hAnsi="Verdana"/>
                <w:b/>
                <w:b/>
                <w:bCs/>
                <w:color w:val="C9211E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C9211E"/>
                <w:sz w:val="14"/>
                <w:szCs w:val="14"/>
              </w:rPr>
              <w:t>NON MODIFICARE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0" w:right="0" w:hanging="0"/>
              <w:jc w:val="center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PUNTEGGIO DICHIARATO DAL CANDIDATO</w:t>
            </w:r>
            <w:r>
              <w:rPr>
                <w:rStyle w:val="Richiamoallanotaapidipagina"/>
                <w:rFonts w:ascii="Verdana" w:hAnsi="Verdana"/>
                <w:b/>
                <w:bCs/>
                <w:sz w:val="14"/>
                <w:szCs w:val="14"/>
              </w:rPr>
              <w:footnoteReference w:id="3"/>
            </w:r>
          </w:p>
        </w:tc>
      </w:tr>
      <w:tr>
        <w:trPr>
          <w:trHeight w:val="104" w:hRule="atLeast"/>
        </w:trPr>
        <w:tc>
          <w:tcPr>
            <w:tcW w:w="15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  <w:t>[ ]</w:t>
            </w:r>
          </w:p>
          <w:p>
            <w:pPr>
              <w:pStyle w:val="Corpodeltesto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  <w:t>DOCENTE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6" w:leader="none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position w:val="1"/>
                <w:sz w:val="14"/>
                <w:szCs w:val="14"/>
              </w:rPr>
              <w:t>Esperienze</w:t>
            </w:r>
            <w:r>
              <w:rPr>
                <w:rFonts w:ascii="Verdana" w:hAnsi="Verdana"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position w:val="1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position w:val="1"/>
                <w:sz w:val="14"/>
                <w:szCs w:val="14"/>
              </w:rPr>
              <w:t xml:space="preserve">progettazione </w:t>
            </w:r>
            <w:r>
              <w:rPr>
                <w:rFonts w:ascii="Verdana" w:hAnsi="Verdana"/>
                <w:sz w:val="14"/>
                <w:szCs w:val="14"/>
              </w:rPr>
              <w:t>in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azioni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PON</w:t>
            </w:r>
            <w:r>
              <w:rPr>
                <w:rFonts w:ascii="Verdana" w:hAnsi="Verdana"/>
                <w:sz w:val="14"/>
                <w:szCs w:val="14"/>
              </w:rPr>
              <w:t>-PNSD-PNRR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6" w:leader="none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punti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per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ogni</w:t>
            </w:r>
            <w:r>
              <w:rPr>
                <w:rFonts w:ascii="Verdana" w:hAnsi="Verdana"/>
                <w:spacing w:val="-6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esperienza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316" w:leader="none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(max</w:t>
            </w:r>
            <w:r>
              <w:rPr>
                <w:rFonts w:ascii="Verdana" w:hAnsi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  <w:r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esperienze)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6" w:leader="none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eastAsia="DejaVu Sans" w:cs="Calibri" w:ascii="Verdana" w:hAnsi="Verdana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15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Partecipazione a corsi di formazione organizzati da M.I. –USR -Scuole - Enti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accreditati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attinenti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ai progetti PON/PNRR,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in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qualità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discente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punti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per</w:t>
            </w:r>
            <w:r>
              <w:rPr>
                <w:rFonts w:ascii="Verdana" w:hAnsi="Verdana"/>
                <w:spacing w:val="-6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ciascun</w:t>
            </w:r>
            <w:r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corso</w:t>
            </w:r>
          </w:p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(max</w:t>
            </w:r>
            <w:r>
              <w:rPr>
                <w:rFonts w:ascii="Verdana" w:hAnsi="Verdana"/>
                <w:spacing w:val="-8"/>
                <w:sz w:val="14"/>
                <w:szCs w:val="14"/>
              </w:rPr>
              <w:t xml:space="preserve"> 3</w:t>
            </w:r>
            <w:r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corsi)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eastAsia="DejaVu Sans" w:cs="Calibri" w:ascii="Verdana" w:hAnsi="Verdana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15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Partecipazione</w:t>
            </w:r>
            <w:r>
              <w:rPr>
                <w:rFonts w:ascii="Verdana" w:hAnsi="Verdana"/>
                <w:spacing w:val="49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>
              <w:rPr>
                <w:rFonts w:ascii="Verdana" w:hAnsi="Verdana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corsi</w:t>
            </w:r>
            <w:r>
              <w:rPr>
                <w:rFonts w:ascii="Verdana" w:hAnsi="Verdana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4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formazione</w:t>
            </w:r>
            <w:r>
              <w:rPr>
                <w:rFonts w:ascii="Verdana" w:hAnsi="Verdana"/>
                <w:spacing w:val="4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organizzati</w:t>
            </w:r>
            <w:r>
              <w:rPr>
                <w:rFonts w:ascii="Verdana" w:hAnsi="Verdana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da</w:t>
            </w:r>
            <w:r>
              <w:rPr>
                <w:rFonts w:ascii="Verdana" w:hAnsi="Verdana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M.I.</w:t>
            </w:r>
            <w:r>
              <w:rPr>
                <w:rFonts w:ascii="Verdana" w:hAnsi="Verdana"/>
                <w:spacing w:val="4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–USR</w:t>
            </w:r>
            <w:r>
              <w:rPr>
                <w:rFonts w:ascii="Verdana" w:hAnsi="Verdana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-Scuole</w:t>
            </w:r>
            <w:r>
              <w:rPr>
                <w:rFonts w:ascii="Verdana" w:hAnsi="Verdana"/>
                <w:spacing w:val="49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>
              <w:rPr>
                <w:rFonts w:ascii="Verdana" w:hAnsi="Verdana"/>
                <w:spacing w:val="49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Enti</w:t>
            </w:r>
            <w:r>
              <w:rPr>
                <w:rFonts w:ascii="Verdana" w:hAnsi="Verdana"/>
                <w:spacing w:val="-6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accreditati</w:t>
            </w:r>
            <w:r>
              <w:rPr>
                <w:rFonts w:ascii="Verdana" w:hAnsi="Verdana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attinenti</w:t>
            </w:r>
            <w:r>
              <w:rPr>
                <w:rFonts w:ascii="Verdana" w:hAnsi="Verdana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alla</w:t>
            </w:r>
            <w:r>
              <w:rPr>
                <w:rFonts w:ascii="Verdana" w:hAnsi="Verdana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didattica</w:t>
            </w:r>
            <w:r>
              <w:rPr>
                <w:rFonts w:ascii="Verdana" w:hAnsi="Verdana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innovativa</w:t>
            </w:r>
            <w:r>
              <w:rPr>
                <w:rFonts w:ascii="Verdana" w:hAnsi="Verdana"/>
                <w:spacing w:val="27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>in</w:t>
            </w:r>
            <w:r>
              <w:rPr>
                <w:rFonts w:ascii="Verdana" w:hAnsi="Verdana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qualità</w:t>
            </w:r>
            <w:r>
              <w:rPr>
                <w:rFonts w:ascii="Verdana" w:hAnsi="Verdana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discente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punti</w:t>
            </w:r>
            <w:r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per</w:t>
            </w:r>
            <w:r>
              <w:rPr>
                <w:rFonts w:ascii="Verdana" w:hAnsi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ciascun</w:t>
            </w:r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corso</w:t>
            </w:r>
          </w:p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(max</w:t>
            </w:r>
            <w:r>
              <w:rPr>
                <w:rFonts w:ascii="Verdana" w:hAnsi="Verdana"/>
                <w:spacing w:val="-3"/>
                <w:sz w:val="14"/>
                <w:szCs w:val="14"/>
              </w:rPr>
              <w:t xml:space="preserve"> 3 </w:t>
            </w:r>
            <w:r>
              <w:rPr>
                <w:rFonts w:ascii="Verdana" w:hAnsi="Verdana"/>
                <w:sz w:val="14"/>
                <w:szCs w:val="14"/>
              </w:rPr>
              <w:t>corsi)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eastAsia="DejaVu Sans" w:cs="Calibri" w:ascii="Verdana" w:hAnsi="Verdana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15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Partecipazione</w:t>
            </w:r>
            <w:r>
              <w:rPr>
                <w:rFonts w:ascii="Verdana" w:hAnsi="Verdana"/>
                <w:spacing w:val="49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>
              <w:rPr>
                <w:rFonts w:ascii="Verdana" w:hAnsi="Verdana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corsi</w:t>
            </w:r>
            <w:r>
              <w:rPr>
                <w:rFonts w:ascii="Verdana" w:hAnsi="Verdana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4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formazione</w:t>
            </w:r>
            <w:r>
              <w:rPr>
                <w:rFonts w:ascii="Verdana" w:hAnsi="Verdana"/>
                <w:spacing w:val="4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organizzati</w:t>
            </w:r>
            <w:r>
              <w:rPr>
                <w:rFonts w:ascii="Verdana" w:hAnsi="Verdana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da</w:t>
            </w:r>
            <w:r>
              <w:rPr>
                <w:rFonts w:ascii="Verdana" w:hAnsi="Verdana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M.I.</w:t>
            </w:r>
            <w:r>
              <w:rPr>
                <w:rFonts w:ascii="Verdana" w:hAnsi="Verdana"/>
                <w:spacing w:val="4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–USR</w:t>
            </w:r>
            <w:r>
              <w:rPr>
                <w:rFonts w:ascii="Verdana" w:hAnsi="Verdana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-Scuole</w:t>
            </w:r>
            <w:r>
              <w:rPr>
                <w:rFonts w:ascii="Verdana" w:hAnsi="Verdana"/>
                <w:spacing w:val="49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>
              <w:rPr>
                <w:rFonts w:ascii="Verdana" w:hAnsi="Verdana"/>
                <w:spacing w:val="49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Enti</w:t>
            </w:r>
            <w:r>
              <w:rPr>
                <w:rFonts w:ascii="Verdana" w:hAnsi="Verdana"/>
                <w:spacing w:val="-6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accreditati</w:t>
            </w:r>
            <w:r>
              <w:rPr>
                <w:rFonts w:ascii="Verdana" w:hAnsi="Verdana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attinenti</w:t>
            </w:r>
            <w:r>
              <w:rPr>
                <w:rFonts w:ascii="Verdana" w:hAnsi="Verdana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alla</w:t>
            </w:r>
            <w:r>
              <w:rPr>
                <w:rFonts w:ascii="Verdana" w:hAnsi="Verdana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didattica</w:t>
            </w:r>
            <w:r>
              <w:rPr>
                <w:rFonts w:ascii="Verdana" w:hAnsi="Verdana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innovativa,</w:t>
            </w:r>
            <w:r>
              <w:rPr>
                <w:rFonts w:ascii="Verdana" w:hAnsi="Verdana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in</w:t>
            </w:r>
            <w:r>
              <w:rPr>
                <w:rFonts w:ascii="Verdana" w:hAnsi="Verdana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qualità</w:t>
            </w:r>
            <w:r>
              <w:rPr>
                <w:rFonts w:ascii="Verdana" w:hAnsi="Verdana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30"/>
                <w:sz w:val="14"/>
                <w:szCs w:val="14"/>
              </w:rPr>
              <w:t xml:space="preserve"> formatore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8 punti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eastAsia="DejaVu Sans" w:cs="Calibri" w:ascii="Verdana" w:hAnsi="Verdana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15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Contratto a tempo indeterminato  con più di  5 anni di anzianità di servizio nella scuola pubblica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8 punti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4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eastAsia="DejaVu Sans" w:cs="Calibri" w:ascii="Verdana" w:hAnsi="Verdana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eastAsia="NSimSun" w:cs="Arial" w:ascii="Verdana" w:hAnsi="Verdana"/>
                <w:b w:val="false"/>
                <w:bCs w:val="false"/>
                <w:spacing w:val="-4"/>
                <w:sz w:val="14"/>
                <w:szCs w:val="14"/>
              </w:rPr>
              <w:t>[ ]</w:t>
            </w:r>
          </w:p>
          <w:p>
            <w:pPr>
              <w:pStyle w:val="Corpodeltesto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eastAsia="NSimSun" w:cs="Arial" w:ascii="Verdana" w:hAnsi="Verdana"/>
                <w:b w:val="false"/>
                <w:bCs w:val="false"/>
                <w:spacing w:val="-4"/>
                <w:sz w:val="14"/>
                <w:szCs w:val="14"/>
              </w:rPr>
              <w:t>ASSISTENTE</w:t>
            </w:r>
          </w:p>
          <w:p>
            <w:pPr>
              <w:pStyle w:val="Corpodeltesto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eastAsia="NSimSun" w:cs="Arial" w:ascii="Verdana" w:hAnsi="Verdana"/>
                <w:b w:val="false"/>
                <w:bCs w:val="false"/>
                <w:spacing w:val="-4"/>
                <w:sz w:val="14"/>
                <w:szCs w:val="14"/>
              </w:rPr>
              <w:t>AMMINISTRATIVO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Servizio a tempo indeterminato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5 punti per ogni anno di servizio a tempo indeterminato</w:t>
            </w:r>
          </w:p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(max 20 punti)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eastAsia="DejaVu Sans" w:cs="Calibri" w:ascii="Verdana" w:hAnsi="Verdana"/>
                <w:sz w:val="20"/>
                <w:szCs w:val="20"/>
              </w:rPr>
            </w:r>
          </w:p>
        </w:tc>
      </w:tr>
      <w:tr>
        <w:trPr>
          <w:trHeight w:val="665" w:hRule="atLeast"/>
        </w:trPr>
        <w:tc>
          <w:tcPr>
            <w:tcW w:w="15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Esperienza nella gestione di corsi  PON-PNSD-PNRR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5 punti per ogni anno di esperienza</w:t>
            </w:r>
          </w:p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(max 10 punti)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eastAsia="DejaVu Sans" w:cs="Calibri" w:ascii="Verdana" w:hAnsi="Verdana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15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Esperienza nel settore del supporto alla didattica.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5 punti per ogni anno di esperienza</w:t>
            </w:r>
          </w:p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(max 20 punti)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eastAsia="DejaVu Sans" w:cs="Calibri" w:ascii="Verdana" w:hAnsi="Verdana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15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tabs>
                <w:tab w:val="clear" w:pos="708"/>
              </w:tabs>
              <w:spacing w:lineRule="auto" w:line="288" w:before="0" w:after="0"/>
              <w:ind w:left="0" w:right="0" w:hanging="0"/>
              <w:jc w:val="center"/>
              <w:rPr>
                <w:rFonts w:ascii="Verdana" w:hAnsi="Verdana" w:eastAsia="NSimSun" w:cs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eastAsia="NSimSun" w:cs="Arial" w:ascii="Verdana" w:hAnsi="Verdana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Esperienza del settore della contabilità.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5 punti per ogni anno di esperienza</w:t>
            </w:r>
          </w:p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(max 20 punti)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rFonts w:ascii="Verdana" w:hAnsi="Verdana" w:eastAsia="DejaVu Sans" w:cs="Calibri"/>
                <w:sz w:val="20"/>
                <w:szCs w:val="20"/>
              </w:rPr>
            </w:pPr>
            <w:r>
              <w:rPr>
                <w:rFonts w:eastAsia="DejaVu Sans" w:cs="Calibri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  <w:sz w:val="24"/>
          <w:szCs w:val="24"/>
          <w:lang w:eastAsia="en-US" w:bidi="ar-SA"/>
        </w:rPr>
      </w:pPr>
      <w:r>
        <w:rPr>
          <w:rFonts w:eastAsia="Calibri" w:cs="Calibri" w:ascii="Calibri" w:hAnsi="Calibri"/>
          <w:sz w:val="24"/>
          <w:szCs w:val="24"/>
          <w:lang w:eastAsia="en-US" w:bidi="ar-SA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Il/la sottoscritto/a, ai sensi del Regolamento Europeo n. 2016/679 e del D.lgs. 101/2018, autorizza l’istituto “Troiano Delfico” al trattamento dei dati contenuti nella presente istanza esclusivamente per le finalità istituzionali connesse alla</w:t>
      </w:r>
      <w:r>
        <w:rPr>
          <w:rFonts w:eastAsia="DejaVu Sans" w:cs="Calibri" w:ascii="Verdana" w:hAnsi="Verdana"/>
          <w:spacing w:val="1"/>
          <w:sz w:val="18"/>
          <w:szCs w:val="18"/>
        </w:rPr>
        <w:t xml:space="preserve"> </w:t>
      </w:r>
      <w:r>
        <w:rPr>
          <w:rFonts w:eastAsia="DejaVu Sans" w:cs="Calibri" w:ascii="Verdana" w:hAnsi="Verdana"/>
          <w:sz w:val="18"/>
          <w:szCs w:val="18"/>
        </w:rPr>
        <w:t>procedura comparativa prevista dall’avviso in oggetto.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 xml:space="preserve">luogo e data ___________________ </w:t>
        <w:tab/>
        <w:tab/>
        <w:tab/>
        <w:t>firma ____________________________</w:t>
      </w:r>
    </w:p>
    <w:p>
      <w:pPr>
        <w:pStyle w:val="Normal"/>
        <w:widowControl w:val="false"/>
        <w:spacing w:lineRule="auto" w:line="288" w:before="0" w:after="0"/>
        <w:ind w:left="0" w:righ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widowControl w:val="false"/>
        <w:suppressAutoHyphens w:val="false"/>
        <w:spacing w:lineRule="auto" w:line="288" w:before="0" w:after="0"/>
        <w:ind w:left="0" w:right="0" w:hanging="0"/>
        <w:jc w:val="both"/>
        <w:rPr>
          <w:rFonts w:eastAsia="DejaVu Sans" w:cs="Calibri"/>
        </w:rPr>
      </w:pPr>
      <w:r>
        <w:rPr/>
      </w:r>
    </w:p>
    <w:sectPr>
      <w:footerReference w:type="even" r:id="rId2"/>
      <w:footerReference w:type="default" r:id="rId3"/>
      <w:footerReference w:type="first" r:id="rId4"/>
      <w:footnotePr>
        <w:numFmt w:val="decimal"/>
      </w:footnotePr>
      <w:type w:val="nextPage"/>
      <w:pgSz w:w="11906" w:h="16838"/>
      <w:pgMar w:left="850" w:right="850" w:gutter="0" w:header="0" w:top="850" w:footer="737" w:bottom="794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È possibile presentare l’istanza per UNO SOLO dei profili previsti.</w:t>
      </w:r>
    </w:p>
  </w:footnote>
  <w:footnote w:id="3">
    <w:p>
      <w:pPr>
        <w:pStyle w:val="Notaapidipagina"/>
        <w:jc w:val="both"/>
        <w:rPr>
          <w:rFonts w:ascii="Verdana" w:hAnsi="Verdana"/>
          <w:b/>
          <w:b/>
          <w:bCs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I titoli e le esperienze per i quali ci si attribuisce il punteggio, devono essere facilmente deducibili dalla lettura del curriculum vitae.</w:t>
      </w:r>
    </w:p>
  </w:footnote>
</w:footnote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66d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7d0d45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rsid w:val="007d0d45"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rsid w:val="007d0d45"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d0d45"/>
    <w:rPr/>
  </w:style>
  <w:style w:type="character" w:styleId="CollegamentoInternet">
    <w:name w:val="Collegamento Internet"/>
    <w:rsid w:val="007d0d45"/>
    <w:rPr>
      <w:color w:val="0000FF"/>
      <w:u w:val="single"/>
    </w:rPr>
  </w:style>
  <w:style w:type="character" w:styleId="Caratterinotaapidipagina" w:customStyle="1">
    <w:name w:val="Caratteri nota a piè di pagina"/>
    <w:semiHidden/>
    <w:qFormat/>
    <w:rsid w:val="007d0d45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link w:val="Titolo62"/>
    <w:qFormat/>
    <w:locked/>
    <w:rsid w:val="006e4e92"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Annotationreference">
    <w:name w:val="annotation reference"/>
    <w:basedOn w:val="DefaultParagraphFont"/>
    <w:semiHidden/>
    <w:unhideWhenUsed/>
    <w:qFormat/>
    <w:rsid w:val="00497b7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semiHidden/>
    <w:qFormat/>
    <w:rsid w:val="00497b71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497b71"/>
    <w:rPr>
      <w:b/>
      <w:bCs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rsid w:val="007d0d4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7d0d45"/>
    <w:pPr>
      <w:ind w:right="1133" w:hanging="0"/>
      <w:jc w:val="both"/>
    </w:pPr>
    <w:rPr>
      <w:sz w:val="22"/>
    </w:rPr>
  </w:style>
  <w:style w:type="paragraph" w:styleId="Notaapidipagina">
    <w:name w:val="Footnote Text"/>
    <w:basedOn w:val="Normal"/>
    <w:semiHidden/>
    <w:rsid w:val="007d0d45"/>
    <w:pPr/>
    <w:rPr/>
  </w:style>
  <w:style w:type="paragraph" w:styleId="Intestazione">
    <w:name w:val="Header"/>
    <w:basedOn w:val="Normal"/>
    <w:rsid w:val="007d0d4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ListParagraph">
    <w:name w:val="List Paragraph"/>
    <w:basedOn w:val="Normal"/>
    <w:uiPriority w:val="34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link w:val="Titolo61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497b71"/>
    <w:pPr/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497b71"/>
    <w:pPr/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3D96-A523-4545-BDD4-04822AFD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LibreOffice/7.3.6.2$Windows_X86_64 LibreOffice_project/c28ca90fd6e1a19e189fc16c05f8f8924961e12e</Application>
  <AppVersion>15.0000</AppVersion>
  <Pages>2</Pages>
  <Words>418</Words>
  <Characters>2659</Characters>
  <CharactersWithSpaces>3032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dc:description/>
  <dc:language>it-IT</dc:language>
  <cp:lastModifiedBy/>
  <dcterms:modified xsi:type="dcterms:W3CDTF">2024-04-27T09:54:36Z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